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F95" w:rsidRPr="003D3EE2" w:rsidRDefault="00470F95" w:rsidP="00470F95">
      <w:pPr>
        <w:jc w:val="center"/>
        <w:rPr>
          <w:rFonts w:ascii="Times New Roman" w:hAnsi="Times New Roman"/>
          <w:sz w:val="32"/>
          <w:szCs w:val="32"/>
        </w:rPr>
      </w:pPr>
      <w:r w:rsidRPr="003D3EE2">
        <w:rPr>
          <w:rFonts w:ascii="Times New Roman" w:hAnsi="Times New Roman"/>
          <w:b/>
          <w:bCs/>
          <w:sz w:val="32"/>
          <w:szCs w:val="32"/>
        </w:rPr>
        <w:t xml:space="preserve">Муниципальное </w:t>
      </w:r>
      <w:r>
        <w:rPr>
          <w:rFonts w:ascii="Times New Roman" w:hAnsi="Times New Roman"/>
          <w:b/>
          <w:bCs/>
          <w:sz w:val="32"/>
          <w:szCs w:val="32"/>
        </w:rPr>
        <w:t>бюджетное обще</w:t>
      </w:r>
      <w:r w:rsidRPr="003D3EE2">
        <w:rPr>
          <w:rFonts w:ascii="Times New Roman" w:hAnsi="Times New Roman"/>
          <w:b/>
          <w:bCs/>
          <w:sz w:val="32"/>
          <w:szCs w:val="32"/>
        </w:rPr>
        <w:t>образовательное</w:t>
      </w:r>
      <w:r>
        <w:rPr>
          <w:rFonts w:ascii="Times New Roman" w:hAnsi="Times New Roman"/>
          <w:b/>
          <w:bCs/>
          <w:sz w:val="32"/>
          <w:szCs w:val="32"/>
        </w:rPr>
        <w:t xml:space="preserve"> </w:t>
      </w:r>
      <w:r w:rsidRPr="003D3EE2">
        <w:rPr>
          <w:rFonts w:ascii="Times New Roman" w:hAnsi="Times New Roman"/>
          <w:b/>
          <w:bCs/>
          <w:sz w:val="32"/>
          <w:szCs w:val="32"/>
        </w:rPr>
        <w:t>учреждение</w:t>
      </w:r>
    </w:p>
    <w:p w:rsidR="00470F95" w:rsidRPr="003D3EE2" w:rsidRDefault="00470F95" w:rsidP="00470F95">
      <w:pPr>
        <w:jc w:val="center"/>
        <w:rPr>
          <w:rFonts w:ascii="Times New Roman" w:hAnsi="Times New Roman"/>
          <w:sz w:val="32"/>
          <w:szCs w:val="32"/>
        </w:rPr>
      </w:pPr>
      <w:r w:rsidRPr="003D3EE2">
        <w:rPr>
          <w:rFonts w:ascii="Times New Roman" w:hAnsi="Times New Roman"/>
          <w:b/>
          <w:bCs/>
          <w:sz w:val="32"/>
          <w:szCs w:val="32"/>
        </w:rPr>
        <w:t>«</w:t>
      </w:r>
      <w:r>
        <w:rPr>
          <w:rFonts w:ascii="Times New Roman" w:hAnsi="Times New Roman"/>
          <w:b/>
          <w:bCs/>
          <w:sz w:val="32"/>
          <w:szCs w:val="32"/>
        </w:rPr>
        <w:t>Гатчинская СОШ</w:t>
      </w:r>
      <w:r w:rsidRPr="003D3EE2">
        <w:rPr>
          <w:rFonts w:ascii="Times New Roman" w:hAnsi="Times New Roman"/>
          <w:b/>
          <w:bCs/>
          <w:sz w:val="32"/>
          <w:szCs w:val="32"/>
        </w:rPr>
        <w:t xml:space="preserve"> № </w:t>
      </w:r>
      <w:r>
        <w:rPr>
          <w:rFonts w:ascii="Times New Roman" w:hAnsi="Times New Roman"/>
          <w:b/>
          <w:bCs/>
          <w:sz w:val="32"/>
          <w:szCs w:val="32"/>
        </w:rPr>
        <w:t>2</w:t>
      </w:r>
      <w:r w:rsidRPr="003D3EE2">
        <w:rPr>
          <w:rFonts w:ascii="Times New Roman" w:hAnsi="Times New Roman"/>
          <w:b/>
          <w:bCs/>
          <w:sz w:val="32"/>
          <w:szCs w:val="32"/>
        </w:rPr>
        <w:t>»</w:t>
      </w:r>
    </w:p>
    <w:p w:rsidR="00470F95" w:rsidRDefault="00470F95" w:rsidP="00470F95">
      <w:pPr>
        <w:sectPr w:rsidR="00470F9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70F95" w:rsidRPr="00985640" w:rsidRDefault="00470F95" w:rsidP="00470F9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СОГЛАСОВА</w:t>
      </w:r>
      <w:r w:rsidRPr="00985640">
        <w:rPr>
          <w:rFonts w:ascii="Times New Roman" w:hAnsi="Times New Roman"/>
        </w:rPr>
        <w:t>НО:</w:t>
      </w:r>
    </w:p>
    <w:p w:rsidR="00470F95" w:rsidRPr="00985640" w:rsidRDefault="00470F95" w:rsidP="00470F95">
      <w:pPr>
        <w:spacing w:after="0"/>
        <w:jc w:val="both"/>
        <w:rPr>
          <w:rFonts w:ascii="Times New Roman" w:hAnsi="Times New Roman"/>
        </w:rPr>
      </w:pPr>
      <w:r w:rsidRPr="00985640">
        <w:rPr>
          <w:rFonts w:ascii="Times New Roman" w:hAnsi="Times New Roman"/>
        </w:rPr>
        <w:t>На заседании МО</w:t>
      </w:r>
    </w:p>
    <w:p w:rsidR="00470F95" w:rsidRPr="00985640" w:rsidRDefault="00470F95" w:rsidP="00470F95">
      <w:pPr>
        <w:spacing w:after="0"/>
        <w:jc w:val="both"/>
        <w:rPr>
          <w:rFonts w:ascii="Times New Roman" w:hAnsi="Times New Roman"/>
        </w:rPr>
      </w:pPr>
      <w:r w:rsidRPr="00985640">
        <w:rPr>
          <w:rFonts w:ascii="Times New Roman" w:hAnsi="Times New Roman"/>
        </w:rPr>
        <w:t>Протокол №__</w:t>
      </w:r>
      <w:r>
        <w:rPr>
          <w:rFonts w:ascii="Times New Roman" w:hAnsi="Times New Roman"/>
        </w:rPr>
        <w:t>____</w:t>
      </w:r>
      <w:r w:rsidRPr="00985640">
        <w:rPr>
          <w:rFonts w:ascii="Times New Roman" w:hAnsi="Times New Roman"/>
        </w:rPr>
        <w:t>_</w:t>
      </w:r>
      <w:r>
        <w:rPr>
          <w:rFonts w:ascii="Times New Roman" w:hAnsi="Times New Roman"/>
        </w:rPr>
        <w:t xml:space="preserve"> </w:t>
      </w:r>
      <w:r w:rsidRPr="00985640">
        <w:rPr>
          <w:rFonts w:ascii="Times New Roman" w:hAnsi="Times New Roman"/>
        </w:rPr>
        <w:t xml:space="preserve"> </w:t>
      </w:r>
    </w:p>
    <w:p w:rsidR="00470F95" w:rsidRPr="00985640" w:rsidRDefault="00470F95" w:rsidP="00470F9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</w:t>
      </w:r>
      <w:r w:rsidRPr="00985640">
        <w:rPr>
          <w:rFonts w:ascii="Times New Roman" w:hAnsi="Times New Roman"/>
        </w:rPr>
        <w:t>«___» ____</w:t>
      </w:r>
      <w:r>
        <w:rPr>
          <w:rFonts w:ascii="Times New Roman" w:hAnsi="Times New Roman"/>
        </w:rPr>
        <w:t>__</w:t>
      </w:r>
      <w:r w:rsidRPr="00985640">
        <w:rPr>
          <w:rFonts w:ascii="Times New Roman" w:hAnsi="Times New Roman"/>
        </w:rPr>
        <w:t>__201</w:t>
      </w:r>
      <w:r>
        <w:rPr>
          <w:rFonts w:ascii="Times New Roman" w:hAnsi="Times New Roman"/>
        </w:rPr>
        <w:t>2</w:t>
      </w:r>
      <w:r w:rsidRPr="00985640">
        <w:rPr>
          <w:rFonts w:ascii="Times New Roman" w:hAnsi="Times New Roman"/>
        </w:rPr>
        <w:t xml:space="preserve"> г.</w:t>
      </w:r>
    </w:p>
    <w:p w:rsidR="00470F95" w:rsidRPr="00985640" w:rsidRDefault="00470F95" w:rsidP="00470F95">
      <w:pPr>
        <w:spacing w:after="0"/>
        <w:jc w:val="center"/>
        <w:rPr>
          <w:rFonts w:ascii="Times New Roman" w:hAnsi="Times New Roman"/>
        </w:rPr>
      </w:pPr>
      <w:r w:rsidRPr="00985640">
        <w:rPr>
          <w:rFonts w:ascii="Times New Roman" w:hAnsi="Times New Roman"/>
        </w:rPr>
        <w:lastRenderedPageBreak/>
        <w:t>РЕКОМЕНДОВАНО К УТВЕРЖДЕНИЮ:</w:t>
      </w:r>
    </w:p>
    <w:p w:rsidR="00470F95" w:rsidRPr="00985640" w:rsidRDefault="00470F95" w:rsidP="00470F95">
      <w:pPr>
        <w:spacing w:after="0"/>
        <w:jc w:val="center"/>
        <w:rPr>
          <w:rFonts w:ascii="Times New Roman" w:hAnsi="Times New Roman"/>
        </w:rPr>
      </w:pPr>
      <w:r w:rsidRPr="00985640">
        <w:rPr>
          <w:rFonts w:ascii="Times New Roman" w:hAnsi="Times New Roman"/>
        </w:rPr>
        <w:t>заседанием Совета школы</w:t>
      </w:r>
    </w:p>
    <w:p w:rsidR="00470F95" w:rsidRPr="00985640" w:rsidRDefault="00470F95" w:rsidP="00470F95">
      <w:pPr>
        <w:spacing w:after="0"/>
        <w:jc w:val="center"/>
        <w:rPr>
          <w:rFonts w:ascii="Times New Roman" w:hAnsi="Times New Roman"/>
        </w:rPr>
      </w:pPr>
      <w:r w:rsidRPr="00985640">
        <w:rPr>
          <w:rFonts w:ascii="Times New Roman" w:hAnsi="Times New Roman"/>
        </w:rPr>
        <w:t>Протокол №___</w:t>
      </w:r>
      <w:r>
        <w:rPr>
          <w:rFonts w:ascii="Times New Roman" w:hAnsi="Times New Roman"/>
        </w:rPr>
        <w:t xml:space="preserve">___________ </w:t>
      </w:r>
    </w:p>
    <w:p w:rsidR="00470F95" w:rsidRPr="00985640" w:rsidRDefault="00470F95" w:rsidP="00470F95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</w:t>
      </w:r>
      <w:r w:rsidRPr="00985640">
        <w:rPr>
          <w:rFonts w:ascii="Times New Roman" w:hAnsi="Times New Roman"/>
        </w:rPr>
        <w:t>«___» ___</w:t>
      </w:r>
      <w:r>
        <w:rPr>
          <w:rFonts w:ascii="Times New Roman" w:hAnsi="Times New Roman"/>
        </w:rPr>
        <w:t>______</w:t>
      </w:r>
      <w:r w:rsidRPr="00985640">
        <w:rPr>
          <w:rFonts w:ascii="Times New Roman" w:hAnsi="Times New Roman"/>
        </w:rPr>
        <w:t>___201</w:t>
      </w:r>
      <w:r>
        <w:rPr>
          <w:rFonts w:ascii="Times New Roman" w:hAnsi="Times New Roman"/>
        </w:rPr>
        <w:t>2</w:t>
      </w:r>
      <w:r w:rsidRPr="00985640">
        <w:rPr>
          <w:rFonts w:ascii="Times New Roman" w:hAnsi="Times New Roman"/>
        </w:rPr>
        <w:t xml:space="preserve"> г.</w:t>
      </w:r>
    </w:p>
    <w:p w:rsidR="00470F95" w:rsidRPr="00985640" w:rsidRDefault="00470F95" w:rsidP="00470F95">
      <w:pPr>
        <w:spacing w:after="0"/>
        <w:jc w:val="right"/>
        <w:rPr>
          <w:rFonts w:ascii="Times New Roman" w:hAnsi="Times New Roman"/>
        </w:rPr>
      </w:pPr>
      <w:r w:rsidRPr="00985640">
        <w:rPr>
          <w:rFonts w:ascii="Times New Roman" w:hAnsi="Times New Roman"/>
        </w:rPr>
        <w:lastRenderedPageBreak/>
        <w:t>УТВЕРЖДАЮ:</w:t>
      </w:r>
    </w:p>
    <w:p w:rsidR="00470F95" w:rsidRPr="00985640" w:rsidRDefault="00470F95" w:rsidP="00470F95">
      <w:pPr>
        <w:spacing w:after="0"/>
        <w:jc w:val="right"/>
        <w:rPr>
          <w:rFonts w:ascii="Times New Roman" w:hAnsi="Times New Roman"/>
        </w:rPr>
      </w:pPr>
      <w:r w:rsidRPr="00985640">
        <w:rPr>
          <w:rFonts w:ascii="Times New Roman" w:hAnsi="Times New Roman"/>
        </w:rPr>
        <w:t>Директор школы</w:t>
      </w:r>
    </w:p>
    <w:p w:rsidR="00470F95" w:rsidRPr="00985640" w:rsidRDefault="00470F95" w:rsidP="00470F95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______</w:t>
      </w:r>
      <w:r w:rsidRPr="00985640">
        <w:rPr>
          <w:rFonts w:ascii="Times New Roman" w:hAnsi="Times New Roman"/>
        </w:rPr>
        <w:t xml:space="preserve">_______ </w:t>
      </w:r>
      <w:r>
        <w:rPr>
          <w:rFonts w:ascii="Times New Roman" w:hAnsi="Times New Roman"/>
        </w:rPr>
        <w:t>Н.В.Ковалёва</w:t>
      </w:r>
    </w:p>
    <w:p w:rsidR="00470F95" w:rsidRPr="003C1E06" w:rsidRDefault="00470F95" w:rsidP="00470F95">
      <w:pPr>
        <w:spacing w:after="0"/>
        <w:jc w:val="right"/>
        <w:rPr>
          <w:rFonts w:ascii="Times New Roman" w:hAnsi="Times New Roman"/>
        </w:rPr>
        <w:sectPr w:rsidR="00470F95" w:rsidRPr="003C1E06" w:rsidSect="00FC5C83">
          <w:type w:val="continuous"/>
          <w:pgSz w:w="11906" w:h="16838"/>
          <w:pgMar w:top="1134" w:right="850" w:bottom="1134" w:left="851" w:header="708" w:footer="708" w:gutter="0"/>
          <w:cols w:num="3" w:space="708" w:equalWidth="0">
            <w:col w:w="2481" w:space="708"/>
            <w:col w:w="3261" w:space="708"/>
            <w:col w:w="3046"/>
          </w:cols>
          <w:docGrid w:linePitch="360"/>
        </w:sectPr>
      </w:pPr>
      <w:r>
        <w:rPr>
          <w:rFonts w:ascii="Times New Roman" w:hAnsi="Times New Roman"/>
        </w:rPr>
        <w:t xml:space="preserve">Приказ  № ______________ </w:t>
      </w:r>
      <w:r w:rsidRPr="00985640">
        <w:rPr>
          <w:rFonts w:ascii="Times New Roman" w:hAnsi="Times New Roman"/>
        </w:rPr>
        <w:t>«___» _</w:t>
      </w:r>
      <w:r>
        <w:rPr>
          <w:rFonts w:ascii="Times New Roman" w:hAnsi="Times New Roman"/>
        </w:rPr>
        <w:t>__________</w:t>
      </w:r>
      <w:r w:rsidRPr="00985640">
        <w:rPr>
          <w:rFonts w:ascii="Times New Roman" w:hAnsi="Times New Roman"/>
        </w:rPr>
        <w:t>_____201</w:t>
      </w:r>
      <w:r>
        <w:rPr>
          <w:rFonts w:ascii="Times New Roman" w:hAnsi="Times New Roman"/>
        </w:rPr>
        <w:t xml:space="preserve">2 г. </w:t>
      </w:r>
    </w:p>
    <w:p w:rsidR="00470F95" w:rsidRDefault="00470F95" w:rsidP="00470F95">
      <w:pPr>
        <w:sectPr w:rsidR="00470F95" w:rsidSect="00FC5C8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3440" w:type="dxa"/>
        <w:tblInd w:w="93" w:type="dxa"/>
        <w:tblLook w:val="04A0"/>
      </w:tblPr>
      <w:tblGrid>
        <w:gridCol w:w="13440"/>
      </w:tblGrid>
      <w:tr w:rsidR="00470F95" w:rsidRPr="00C04731" w:rsidTr="00FC5C83">
        <w:trPr>
          <w:trHeight w:val="300"/>
        </w:trPr>
        <w:tc>
          <w:tcPr>
            <w:tcW w:w="13440" w:type="dxa"/>
            <w:shd w:val="clear" w:color="auto" w:fill="auto"/>
            <w:noWrap/>
            <w:vAlign w:val="bottom"/>
            <w:hideMark/>
          </w:tcPr>
          <w:p w:rsidR="00470F95" w:rsidRPr="00C04731" w:rsidRDefault="00470F95" w:rsidP="00FC5C83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470F95" w:rsidRPr="00C04731" w:rsidTr="00FC5C83">
        <w:trPr>
          <w:trHeight w:val="300"/>
        </w:trPr>
        <w:tc>
          <w:tcPr>
            <w:tcW w:w="13440" w:type="dxa"/>
            <w:shd w:val="clear" w:color="auto" w:fill="auto"/>
            <w:noWrap/>
            <w:vAlign w:val="bottom"/>
            <w:hideMark/>
          </w:tcPr>
          <w:p w:rsidR="00470F95" w:rsidRPr="00C04731" w:rsidRDefault="00470F95" w:rsidP="00FC5C83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470F95" w:rsidRPr="00C04731" w:rsidTr="00FC5C83">
        <w:trPr>
          <w:trHeight w:val="300"/>
        </w:trPr>
        <w:tc>
          <w:tcPr>
            <w:tcW w:w="13440" w:type="dxa"/>
            <w:shd w:val="clear" w:color="auto" w:fill="auto"/>
            <w:noWrap/>
            <w:vAlign w:val="bottom"/>
            <w:hideMark/>
          </w:tcPr>
          <w:p w:rsidR="00470F95" w:rsidRPr="00C04731" w:rsidRDefault="00470F95" w:rsidP="00FC5C83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470F95" w:rsidRPr="00C04731" w:rsidTr="00FC5C83">
        <w:trPr>
          <w:trHeight w:val="300"/>
        </w:trPr>
        <w:tc>
          <w:tcPr>
            <w:tcW w:w="13440" w:type="dxa"/>
            <w:shd w:val="clear" w:color="auto" w:fill="auto"/>
            <w:noWrap/>
            <w:vAlign w:val="bottom"/>
            <w:hideMark/>
          </w:tcPr>
          <w:p w:rsidR="00470F95" w:rsidRPr="00C04731" w:rsidRDefault="00470F95" w:rsidP="00FC5C83">
            <w:pPr>
              <w:spacing w:after="0" w:line="240" w:lineRule="auto"/>
              <w:rPr>
                <w:rFonts w:ascii="Arial Cur" w:hAnsi="Arial Cur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470F95" w:rsidRPr="00C04731" w:rsidTr="00FC5C83">
        <w:trPr>
          <w:trHeight w:val="300"/>
        </w:trPr>
        <w:tc>
          <w:tcPr>
            <w:tcW w:w="13440" w:type="dxa"/>
            <w:shd w:val="clear" w:color="auto" w:fill="auto"/>
            <w:noWrap/>
            <w:vAlign w:val="bottom"/>
            <w:hideMark/>
          </w:tcPr>
          <w:p w:rsidR="00470F95" w:rsidRPr="00C04731" w:rsidRDefault="00470F95" w:rsidP="00FC5C83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</w:tbl>
    <w:p w:rsidR="00470F95" w:rsidRDefault="00470F95" w:rsidP="00470F95">
      <w:pPr>
        <w:jc w:val="center"/>
        <w:rPr>
          <w:rFonts w:ascii="Times New Roman" w:hAnsi="Times New Roman"/>
          <w:b/>
          <w:bCs/>
          <w:sz w:val="72"/>
          <w:szCs w:val="72"/>
        </w:rPr>
      </w:pPr>
    </w:p>
    <w:p w:rsidR="00470F95" w:rsidRPr="00C04731" w:rsidRDefault="00470F95" w:rsidP="00470F95">
      <w:pPr>
        <w:jc w:val="center"/>
        <w:rPr>
          <w:rFonts w:ascii="Times New Roman" w:hAnsi="Times New Roman"/>
          <w:b/>
          <w:bCs/>
          <w:sz w:val="32"/>
          <w:szCs w:val="32"/>
        </w:rPr>
      </w:pPr>
      <w:r w:rsidRPr="00C04731">
        <w:rPr>
          <w:rFonts w:ascii="Times New Roman" w:hAnsi="Times New Roman"/>
          <w:b/>
          <w:bCs/>
          <w:sz w:val="32"/>
          <w:szCs w:val="32"/>
        </w:rPr>
        <w:t>Рабочая программа</w:t>
      </w:r>
    </w:p>
    <w:p w:rsidR="00470F95" w:rsidRDefault="00470F95" w:rsidP="00470F95">
      <w:pPr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Элективный предмет </w:t>
      </w:r>
      <w:r w:rsidRPr="00470F95">
        <w:rPr>
          <w:rFonts w:ascii="Times New Roman" w:hAnsi="Times New Roman"/>
          <w:b/>
          <w:bCs/>
          <w:iCs/>
          <w:color w:val="000000"/>
          <w:sz w:val="28"/>
          <w:szCs w:val="28"/>
        </w:rPr>
        <w:t>"Избранные главы органической химии</w:t>
      </w: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>»</w:t>
      </w:r>
    </w:p>
    <w:p w:rsidR="00470F95" w:rsidRPr="00A65BFF" w:rsidRDefault="00470F95" w:rsidP="00470F95">
      <w:pPr>
        <w:jc w:val="center"/>
        <w:rPr>
          <w:rFonts w:ascii="Times New Roman" w:hAnsi="Times New Roman"/>
          <w:b/>
          <w:bCs/>
          <w:color w:val="000000"/>
          <w:kern w:val="24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10</w:t>
      </w:r>
      <w:r w:rsidRPr="00A65BFF">
        <w:rPr>
          <w:rFonts w:ascii="Times New Roman" w:hAnsi="Times New Roman"/>
          <w:b/>
          <w:bCs/>
          <w:sz w:val="32"/>
          <w:szCs w:val="32"/>
        </w:rPr>
        <w:t xml:space="preserve"> </w:t>
      </w:r>
      <w:r>
        <w:rPr>
          <w:rFonts w:ascii="Times New Roman" w:hAnsi="Times New Roman"/>
          <w:b/>
          <w:bCs/>
          <w:sz w:val="32"/>
          <w:szCs w:val="32"/>
        </w:rPr>
        <w:t>класс</w:t>
      </w:r>
      <w:r w:rsidRPr="00A65BFF">
        <w:rPr>
          <w:rFonts w:ascii="Times New Roman" w:hAnsi="Times New Roman"/>
          <w:b/>
          <w:bCs/>
          <w:sz w:val="32"/>
          <w:szCs w:val="32"/>
        </w:rPr>
        <w:t>.</w:t>
      </w:r>
      <w:r w:rsidRPr="00A65BFF">
        <w:rPr>
          <w:rFonts w:ascii="Times New Roman" w:hAnsi="Times New Roman"/>
          <w:b/>
          <w:bCs/>
          <w:color w:val="000000"/>
          <w:kern w:val="24"/>
          <w:sz w:val="32"/>
          <w:szCs w:val="32"/>
        </w:rPr>
        <w:t xml:space="preserve"> </w:t>
      </w:r>
    </w:p>
    <w:p w:rsidR="00470F95" w:rsidRPr="00C04731" w:rsidRDefault="00470F95" w:rsidP="00470F95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C04731">
        <w:rPr>
          <w:rFonts w:ascii="Times New Roman" w:hAnsi="Times New Roman"/>
          <w:b/>
          <w:bCs/>
          <w:sz w:val="24"/>
          <w:szCs w:val="24"/>
        </w:rPr>
        <w:t>Срок реализации 1 года.</w:t>
      </w:r>
    </w:p>
    <w:p w:rsidR="00470F95" w:rsidRPr="00985640" w:rsidRDefault="00470F95" w:rsidP="00470F95">
      <w:pPr>
        <w:rPr>
          <w:rFonts w:ascii="Times New Roman" w:hAnsi="Times New Roman"/>
          <w:b/>
          <w:bCs/>
          <w:sz w:val="48"/>
          <w:szCs w:val="48"/>
        </w:rPr>
      </w:pPr>
    </w:p>
    <w:p w:rsidR="00470F95" w:rsidRDefault="00470F95" w:rsidP="00470F95">
      <w:pPr>
        <w:pStyle w:val="a3"/>
        <w:jc w:val="right"/>
        <w:rPr>
          <w:rFonts w:ascii="Times New Roman" w:hAnsi="Times New Roman"/>
          <w:sz w:val="32"/>
          <w:szCs w:val="32"/>
        </w:rPr>
      </w:pPr>
    </w:p>
    <w:p w:rsidR="00470F95" w:rsidRPr="00F96D9C" w:rsidRDefault="00470F95" w:rsidP="00470F95">
      <w:pPr>
        <w:pStyle w:val="a3"/>
        <w:jc w:val="right"/>
        <w:rPr>
          <w:rFonts w:ascii="Times New Roman" w:hAnsi="Times New Roman"/>
          <w:sz w:val="32"/>
          <w:szCs w:val="32"/>
        </w:rPr>
      </w:pPr>
      <w:r w:rsidRPr="00F96D9C">
        <w:rPr>
          <w:rFonts w:ascii="Times New Roman" w:hAnsi="Times New Roman"/>
          <w:sz w:val="32"/>
          <w:szCs w:val="32"/>
        </w:rPr>
        <w:t>Разработана:</w:t>
      </w:r>
    </w:p>
    <w:p w:rsidR="00470F95" w:rsidRPr="00F96D9C" w:rsidRDefault="00470F95" w:rsidP="00470F95">
      <w:pPr>
        <w:pStyle w:val="a3"/>
        <w:jc w:val="right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у</w:t>
      </w:r>
      <w:r w:rsidRPr="00F96D9C">
        <w:rPr>
          <w:rFonts w:ascii="Times New Roman" w:hAnsi="Times New Roman"/>
          <w:sz w:val="32"/>
          <w:szCs w:val="32"/>
        </w:rPr>
        <w:t>чителем химии</w:t>
      </w:r>
      <w:r w:rsidRPr="00F96D9C">
        <w:rPr>
          <w:rFonts w:ascii="Times New Roman" w:hAnsi="Times New Roman"/>
          <w:sz w:val="32"/>
          <w:szCs w:val="32"/>
        </w:rPr>
        <w:br/>
        <w:t>М</w:t>
      </w:r>
      <w:r>
        <w:rPr>
          <w:rFonts w:ascii="Times New Roman" w:hAnsi="Times New Roman"/>
          <w:sz w:val="32"/>
          <w:szCs w:val="32"/>
        </w:rPr>
        <w:t>Б</w:t>
      </w:r>
      <w:r w:rsidRPr="00F96D9C">
        <w:rPr>
          <w:rFonts w:ascii="Times New Roman" w:hAnsi="Times New Roman"/>
          <w:sz w:val="32"/>
          <w:szCs w:val="32"/>
        </w:rPr>
        <w:t>ОУ «</w:t>
      </w:r>
      <w:proofErr w:type="gramStart"/>
      <w:r w:rsidRPr="00F96D9C">
        <w:rPr>
          <w:rFonts w:ascii="Times New Roman" w:hAnsi="Times New Roman"/>
          <w:sz w:val="32"/>
          <w:szCs w:val="32"/>
        </w:rPr>
        <w:t>Гатчинская</w:t>
      </w:r>
      <w:proofErr w:type="gramEnd"/>
      <w:r w:rsidRPr="00F96D9C">
        <w:rPr>
          <w:rFonts w:ascii="Times New Roman" w:hAnsi="Times New Roman"/>
          <w:sz w:val="32"/>
          <w:szCs w:val="32"/>
        </w:rPr>
        <w:t xml:space="preserve"> СОШ №2»</w:t>
      </w:r>
    </w:p>
    <w:p w:rsidR="00470F95" w:rsidRPr="00F96D9C" w:rsidRDefault="00470F95" w:rsidP="00470F95">
      <w:pPr>
        <w:pStyle w:val="a3"/>
        <w:jc w:val="right"/>
        <w:rPr>
          <w:rFonts w:ascii="Times New Roman" w:hAnsi="Times New Roman"/>
          <w:sz w:val="32"/>
          <w:szCs w:val="32"/>
        </w:rPr>
      </w:pPr>
      <w:r w:rsidRPr="00F96D9C">
        <w:rPr>
          <w:rFonts w:ascii="Times New Roman" w:hAnsi="Times New Roman"/>
          <w:sz w:val="32"/>
          <w:szCs w:val="32"/>
        </w:rPr>
        <w:t>Г.Г.Павлова</w:t>
      </w:r>
    </w:p>
    <w:p w:rsidR="00470F95" w:rsidRDefault="00470F95" w:rsidP="00470F95">
      <w:pPr>
        <w:jc w:val="center"/>
        <w:rPr>
          <w:rFonts w:ascii="Times New Roman" w:hAnsi="Times New Roman"/>
          <w:sz w:val="32"/>
          <w:szCs w:val="32"/>
        </w:rPr>
      </w:pPr>
    </w:p>
    <w:p w:rsidR="00470F95" w:rsidRDefault="00470F95" w:rsidP="00470F95">
      <w:pPr>
        <w:jc w:val="center"/>
        <w:rPr>
          <w:rFonts w:ascii="Times New Roman" w:hAnsi="Times New Roman"/>
          <w:sz w:val="32"/>
          <w:szCs w:val="32"/>
        </w:rPr>
      </w:pPr>
    </w:p>
    <w:p w:rsidR="00470F95" w:rsidRDefault="00470F95" w:rsidP="00470F95">
      <w:pPr>
        <w:jc w:val="center"/>
        <w:rPr>
          <w:rFonts w:ascii="Times New Roman" w:hAnsi="Times New Roman"/>
          <w:sz w:val="32"/>
          <w:szCs w:val="32"/>
        </w:rPr>
      </w:pPr>
    </w:p>
    <w:p w:rsidR="00470F95" w:rsidRDefault="00470F95" w:rsidP="00470F95">
      <w:pPr>
        <w:rPr>
          <w:rFonts w:ascii="Times New Roman" w:hAnsi="Times New Roman"/>
          <w:sz w:val="32"/>
          <w:szCs w:val="32"/>
        </w:rPr>
      </w:pPr>
    </w:p>
    <w:p w:rsidR="00470F95" w:rsidRPr="00A65BFF" w:rsidRDefault="00470F95" w:rsidP="00470F95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г. Гатчина</w:t>
      </w:r>
      <w:r>
        <w:rPr>
          <w:rFonts w:ascii="Times New Roman" w:hAnsi="Times New Roman"/>
          <w:sz w:val="32"/>
          <w:szCs w:val="32"/>
        </w:rPr>
        <w:br/>
        <w:t>2012</w:t>
      </w:r>
      <w:r w:rsidRPr="00A65BFF">
        <w:rPr>
          <w:rFonts w:ascii="Times New Roman" w:hAnsi="Times New Roman"/>
          <w:sz w:val="32"/>
          <w:szCs w:val="32"/>
        </w:rPr>
        <w:t xml:space="preserve"> г.</w:t>
      </w:r>
    </w:p>
    <w:p w:rsidR="00470F95" w:rsidRDefault="00470F95" w:rsidP="00470F95">
      <w:pPr>
        <w:sectPr w:rsidR="00470F95" w:rsidSect="00FC5C8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70F95" w:rsidRDefault="00470F95" w:rsidP="00470F95">
      <w:pPr>
        <w:sectPr w:rsidR="00470F95" w:rsidSect="00FC5C83">
          <w:type w:val="continuous"/>
          <w:pgSz w:w="11906" w:h="16838"/>
          <w:pgMar w:top="1134" w:right="850" w:bottom="1134" w:left="1701" w:header="708" w:footer="708" w:gutter="0"/>
          <w:cols w:num="3" w:space="708" w:equalWidth="0">
            <w:col w:w="2646" w:space="708"/>
            <w:col w:w="2646" w:space="708"/>
            <w:col w:w="2646"/>
          </w:cols>
          <w:docGrid w:linePitch="360"/>
        </w:sectPr>
      </w:pPr>
    </w:p>
    <w:p w:rsidR="00470F95" w:rsidRPr="000B5E72" w:rsidRDefault="00470F95" w:rsidP="00470F95">
      <w:pPr>
        <w:pStyle w:val="a3"/>
        <w:jc w:val="center"/>
        <w:rPr>
          <w:rFonts w:asciiTheme="majorHAnsi" w:hAnsiTheme="majorHAnsi"/>
          <w:b/>
          <w:sz w:val="24"/>
          <w:szCs w:val="24"/>
        </w:rPr>
      </w:pPr>
      <w:r w:rsidRPr="00C9222E">
        <w:rPr>
          <w:rFonts w:asciiTheme="majorHAnsi" w:hAnsiTheme="majorHAnsi"/>
          <w:b/>
          <w:sz w:val="24"/>
          <w:szCs w:val="24"/>
        </w:rPr>
        <w:lastRenderedPageBreak/>
        <w:t>1.</w:t>
      </w:r>
      <w:r>
        <w:rPr>
          <w:rFonts w:asciiTheme="majorHAnsi" w:hAnsiTheme="majorHAnsi"/>
          <w:b/>
          <w:sz w:val="24"/>
          <w:szCs w:val="24"/>
        </w:rPr>
        <w:t xml:space="preserve"> </w:t>
      </w:r>
      <w:r w:rsidRPr="000B5E72">
        <w:rPr>
          <w:rFonts w:asciiTheme="majorHAnsi" w:hAnsiTheme="majorHAnsi"/>
          <w:b/>
          <w:sz w:val="24"/>
          <w:szCs w:val="24"/>
        </w:rPr>
        <w:t>Пояснительная записка</w:t>
      </w:r>
    </w:p>
    <w:p w:rsidR="00470F95" w:rsidRPr="00470F95" w:rsidRDefault="00470F95" w:rsidP="00470F95">
      <w:pPr>
        <w:pStyle w:val="a3"/>
        <w:rPr>
          <w:bCs/>
          <w:iCs/>
          <w:color w:val="000000"/>
        </w:rPr>
      </w:pPr>
      <w:r w:rsidRPr="00D70DBF">
        <w:t xml:space="preserve">          Рабочая программа </w:t>
      </w:r>
      <w:r>
        <w:t>элективного предмета</w:t>
      </w:r>
      <w:proofErr w:type="gramStart"/>
      <w:r w:rsidRPr="00470F95">
        <w:rPr>
          <w:bCs/>
          <w:iCs/>
          <w:color w:val="000000"/>
        </w:rPr>
        <w:t>"И</w:t>
      </w:r>
      <w:proofErr w:type="gramEnd"/>
      <w:r w:rsidRPr="00470F95">
        <w:rPr>
          <w:bCs/>
          <w:iCs/>
          <w:color w:val="000000"/>
        </w:rPr>
        <w:t>збранные главы органической химии»</w:t>
      </w:r>
    </w:p>
    <w:p w:rsidR="00470F95" w:rsidRPr="00D70DBF" w:rsidRDefault="00470F95" w:rsidP="00470F95">
      <w:pPr>
        <w:pStyle w:val="a3"/>
      </w:pPr>
      <w:r>
        <w:t>для 10 класса</w:t>
      </w:r>
      <w:r w:rsidRPr="00D70DBF">
        <w:t xml:space="preserve"> общеобразовательных учреждений – нормативный документ определяющий объём, порядок, содержани</w:t>
      </w:r>
      <w:r>
        <w:t>е изучения и преподавания данного предмета</w:t>
      </w:r>
      <w:r w:rsidRPr="00D70DBF">
        <w:t>.</w:t>
      </w:r>
    </w:p>
    <w:p w:rsidR="00470F95" w:rsidRPr="00D70DBF" w:rsidRDefault="00470F95" w:rsidP="00470F95">
      <w:pPr>
        <w:pStyle w:val="a3"/>
        <w:jc w:val="both"/>
        <w:rPr>
          <w:b/>
          <w:color w:val="000000" w:themeColor="text1"/>
        </w:rPr>
      </w:pPr>
      <w:r w:rsidRPr="00D70DBF">
        <w:rPr>
          <w:b/>
          <w:color w:val="000000" w:themeColor="text1"/>
        </w:rPr>
        <w:t xml:space="preserve">         </w:t>
      </w:r>
    </w:p>
    <w:p w:rsidR="00470F95" w:rsidRPr="00D70DBF" w:rsidRDefault="00470F95" w:rsidP="00470F95">
      <w:pPr>
        <w:pStyle w:val="a3"/>
        <w:jc w:val="both"/>
        <w:rPr>
          <w:b/>
          <w:i/>
          <w:color w:val="000000" w:themeColor="text1"/>
        </w:rPr>
      </w:pPr>
      <w:r w:rsidRPr="00D70DBF">
        <w:rPr>
          <w:b/>
          <w:i/>
          <w:color w:val="000000" w:themeColor="text1"/>
        </w:rPr>
        <w:t xml:space="preserve">       1.1. Данная рабочая программа разработана на основании авторской программы курса химии для 10-11 классов общеобр</w:t>
      </w:r>
      <w:r>
        <w:rPr>
          <w:b/>
          <w:i/>
          <w:color w:val="000000" w:themeColor="text1"/>
        </w:rPr>
        <w:t>азовательных учреждений (профильный</w:t>
      </w:r>
      <w:r w:rsidRPr="00D70DBF">
        <w:rPr>
          <w:b/>
          <w:i/>
          <w:color w:val="000000" w:themeColor="text1"/>
        </w:rPr>
        <w:t xml:space="preserve"> уровень) О.С.Габриеляна. </w:t>
      </w:r>
      <w:proofErr w:type="gramStart"/>
      <w:r w:rsidRPr="00D70DBF">
        <w:rPr>
          <w:b/>
          <w:i/>
          <w:color w:val="000000" w:themeColor="text1"/>
        </w:rPr>
        <w:t>(Допущено Министерством образования и науки Российской Федерации. 4-е издание, стереотипное.</w:t>
      </w:r>
      <w:proofErr w:type="gramEnd"/>
      <w:r w:rsidRPr="00D70DBF">
        <w:rPr>
          <w:b/>
          <w:i/>
          <w:color w:val="000000" w:themeColor="text1"/>
        </w:rPr>
        <w:t xml:space="preserve"> </w:t>
      </w:r>
      <w:proofErr w:type="gramStart"/>
      <w:r w:rsidRPr="00D70DBF">
        <w:rPr>
          <w:b/>
          <w:i/>
          <w:color w:val="000000" w:themeColor="text1"/>
        </w:rPr>
        <w:t>М.: Дрофа, 2007).</w:t>
      </w:r>
      <w:proofErr w:type="gramEnd"/>
    </w:p>
    <w:p w:rsidR="00470F95" w:rsidRPr="00470F95" w:rsidRDefault="00470F95" w:rsidP="00470F95">
      <w:pPr>
        <w:pStyle w:val="a3"/>
        <w:rPr>
          <w:bCs/>
          <w:iCs/>
          <w:color w:val="000000"/>
        </w:rPr>
      </w:pPr>
      <w:r w:rsidRPr="00D70DBF">
        <w:t xml:space="preserve">          </w:t>
      </w:r>
      <w:r>
        <w:t>Рабочая  п</w:t>
      </w:r>
      <w:r w:rsidRPr="00470F95">
        <w:t xml:space="preserve">рограмма </w:t>
      </w:r>
      <w:r>
        <w:t xml:space="preserve"> элективного предмета</w:t>
      </w:r>
      <w:r w:rsidR="006F0C99">
        <w:t xml:space="preserve"> </w:t>
      </w:r>
      <w:r w:rsidRPr="00470F95">
        <w:rPr>
          <w:bCs/>
          <w:iCs/>
          <w:color w:val="000000"/>
        </w:rPr>
        <w:t>"Избранные главы органической химии»</w:t>
      </w:r>
    </w:p>
    <w:p w:rsidR="00470F95" w:rsidRDefault="00470F95" w:rsidP="00470F95">
      <w:pPr>
        <w:autoSpaceDE w:val="0"/>
        <w:autoSpaceDN w:val="0"/>
        <w:adjustRightInd w:val="0"/>
        <w:spacing w:after="0" w:line="240" w:lineRule="auto"/>
        <w:jc w:val="both"/>
      </w:pPr>
      <w:r w:rsidRPr="00470F95">
        <w:t xml:space="preserve"> </w:t>
      </w:r>
      <w:proofErr w:type="gramStart"/>
      <w:r w:rsidRPr="00470F95">
        <w:t>предназначена</w:t>
      </w:r>
      <w:proofErr w:type="gramEnd"/>
      <w:r w:rsidRPr="00470F95">
        <w:t xml:space="preserve"> для учащихся 10 класса имеющих намерение продолжить образование в ВУЗах химического профиля. </w:t>
      </w:r>
    </w:p>
    <w:p w:rsidR="00470F95" w:rsidRPr="00D70DBF" w:rsidRDefault="00470F95" w:rsidP="00470F95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</w:rPr>
      </w:pPr>
      <w:r>
        <w:t xml:space="preserve">        </w:t>
      </w:r>
      <w:proofErr w:type="gramStart"/>
      <w:r w:rsidRPr="00470F95">
        <w:t>Учебно-воспитательные задачи по химии  решаются в процессе усвоения учащимися основных понятий органической химии через рассмотрение отдельных разделов на более высоком по сравнению с базовым уровнем, а также решение расчётных задач повышенной сложности, выполнение тестов.</w:t>
      </w:r>
      <w:proofErr w:type="gramEnd"/>
      <w:r w:rsidRPr="00470F95">
        <w:t xml:space="preserve"> Полученные знания, приобретённые умения и навыки позволят учащимся проходить  итоговую аттестацию по химии в формате ЕГЭ при отсутствии в образовательном учреждении естественно-научного профиля.</w:t>
      </w:r>
    </w:p>
    <w:p w:rsidR="00470F95" w:rsidRPr="006F0C99" w:rsidRDefault="00210001" w:rsidP="00470F95">
      <w:pPr>
        <w:pStyle w:val="a3"/>
        <w:jc w:val="center"/>
        <w:rPr>
          <w:rFonts w:asciiTheme="majorHAnsi" w:hAnsiTheme="majorHAnsi"/>
          <w:i/>
        </w:rPr>
      </w:pPr>
      <w:r>
        <w:rPr>
          <w:rFonts w:asciiTheme="majorHAnsi" w:hAnsiTheme="majorHAnsi"/>
          <w:b/>
        </w:rPr>
        <w:t xml:space="preserve">1.2. Цели и </w:t>
      </w:r>
      <w:r w:rsidR="00470F95" w:rsidRPr="00D70DBF">
        <w:rPr>
          <w:rFonts w:asciiTheme="majorHAnsi" w:hAnsiTheme="majorHAnsi"/>
          <w:b/>
        </w:rPr>
        <w:t xml:space="preserve"> задачи.</w:t>
      </w:r>
    </w:p>
    <w:p w:rsidR="00470F95" w:rsidRPr="006F0C99" w:rsidRDefault="00470F95" w:rsidP="006F0C99">
      <w:pPr>
        <w:pStyle w:val="a3"/>
        <w:rPr>
          <w:b/>
          <w:bCs/>
          <w:i/>
          <w:iCs/>
          <w:color w:val="000000"/>
        </w:rPr>
      </w:pPr>
      <w:r w:rsidRPr="006F0C99">
        <w:rPr>
          <w:b/>
          <w:i/>
        </w:rPr>
        <w:t xml:space="preserve">            Изучение элективного предмета </w:t>
      </w:r>
      <w:r w:rsidR="006F0C99" w:rsidRPr="006F0C99">
        <w:rPr>
          <w:b/>
          <w:bCs/>
          <w:i/>
          <w:iCs/>
          <w:color w:val="000000"/>
        </w:rPr>
        <w:t>"Избранные главы органической химии»</w:t>
      </w:r>
      <w:r w:rsidR="006F0C99" w:rsidRPr="006F0C99">
        <w:rPr>
          <w:b/>
          <w:i/>
        </w:rPr>
        <w:t xml:space="preserve"> на более </w:t>
      </w:r>
      <w:proofErr w:type="gramStart"/>
      <w:r w:rsidR="006F0C99" w:rsidRPr="006F0C99">
        <w:rPr>
          <w:b/>
          <w:i/>
        </w:rPr>
        <w:t>высоком</w:t>
      </w:r>
      <w:proofErr w:type="gramEnd"/>
      <w:r w:rsidR="006F0C99" w:rsidRPr="006F0C99">
        <w:rPr>
          <w:b/>
          <w:i/>
        </w:rPr>
        <w:t xml:space="preserve"> по сравнению с базовым уровнем</w:t>
      </w:r>
      <w:r w:rsidR="006F0C99" w:rsidRPr="006F0C99">
        <w:rPr>
          <w:b/>
          <w:bCs/>
          <w:i/>
          <w:iCs/>
          <w:color w:val="000000"/>
        </w:rPr>
        <w:t xml:space="preserve"> </w:t>
      </w:r>
      <w:r w:rsidRPr="006F0C99">
        <w:rPr>
          <w:b/>
          <w:i/>
        </w:rPr>
        <w:t xml:space="preserve"> в </w:t>
      </w:r>
      <w:r w:rsidR="006F0C99" w:rsidRPr="006F0C99">
        <w:rPr>
          <w:b/>
          <w:i/>
        </w:rPr>
        <w:t>старшей школе</w:t>
      </w:r>
      <w:r w:rsidR="006F0C99">
        <w:rPr>
          <w:b/>
          <w:i/>
        </w:rPr>
        <w:t xml:space="preserve"> </w:t>
      </w:r>
      <w:r w:rsidRPr="006F0C99">
        <w:rPr>
          <w:b/>
          <w:i/>
        </w:rPr>
        <w:t>направлено на достижение</w:t>
      </w:r>
      <w:r w:rsidRPr="006F0C99">
        <w:rPr>
          <w:rFonts w:asciiTheme="majorHAnsi" w:hAnsiTheme="majorHAnsi"/>
          <w:b/>
          <w:i/>
        </w:rPr>
        <w:t xml:space="preserve"> следующих целей:</w:t>
      </w:r>
    </w:p>
    <w:p w:rsidR="00470F95" w:rsidRPr="00D70DBF" w:rsidRDefault="00470F95" w:rsidP="00470F95">
      <w:pPr>
        <w:pStyle w:val="a3"/>
        <w:numPr>
          <w:ilvl w:val="0"/>
          <w:numId w:val="1"/>
        </w:numPr>
        <w:jc w:val="both"/>
      </w:pPr>
      <w:r w:rsidRPr="00D70DBF">
        <w:t xml:space="preserve">реализация </w:t>
      </w:r>
      <w:proofErr w:type="spellStart"/>
      <w:r w:rsidRPr="00D70DBF">
        <w:t>деятельностного</w:t>
      </w:r>
      <w:proofErr w:type="spellEnd"/>
      <w:r w:rsidRPr="00D70DBF">
        <w:t>, практико-ориентированного и личностно-ориентированного подходов при изучении курса</w:t>
      </w:r>
      <w:r w:rsidR="006F0C99">
        <w:t xml:space="preserve"> </w:t>
      </w:r>
      <w:r w:rsidR="006F0C99">
        <w:rPr>
          <w:b/>
          <w:i/>
        </w:rPr>
        <w:t>о</w:t>
      </w:r>
      <w:r w:rsidR="006F0C99" w:rsidRPr="006F0C99">
        <w:rPr>
          <w:b/>
          <w:i/>
        </w:rPr>
        <w:t xml:space="preserve">рганической </w:t>
      </w:r>
      <w:r w:rsidR="006F0C99">
        <w:rPr>
          <w:b/>
          <w:i/>
        </w:rPr>
        <w:t>х</w:t>
      </w:r>
      <w:r w:rsidRPr="006F0C99">
        <w:rPr>
          <w:b/>
          <w:i/>
        </w:rPr>
        <w:t xml:space="preserve">имии; </w:t>
      </w:r>
    </w:p>
    <w:p w:rsidR="001D49F7" w:rsidRPr="000E657D" w:rsidRDefault="001D49F7" w:rsidP="001D49F7">
      <w:pPr>
        <w:pStyle w:val="a3"/>
        <w:numPr>
          <w:ilvl w:val="0"/>
          <w:numId w:val="1"/>
        </w:numPr>
        <w:jc w:val="both"/>
      </w:pPr>
      <w:r>
        <w:t xml:space="preserve">самостоятельная  проверка учащимися  качества усвоения основных вопросов курса органической химии; </w:t>
      </w:r>
    </w:p>
    <w:p w:rsidR="001D49F7" w:rsidRPr="000E657D" w:rsidRDefault="001D49F7" w:rsidP="001D49F7">
      <w:pPr>
        <w:pStyle w:val="a3"/>
        <w:numPr>
          <w:ilvl w:val="0"/>
          <w:numId w:val="1"/>
        </w:numPr>
        <w:jc w:val="both"/>
      </w:pPr>
      <w:r>
        <w:t>ознакомление с типологией заданий и формулировками вопросов из курса органической химии,  аналогичных тем, что встречаются на государственной итоговой аттестации выпускников средней (полной) школы;</w:t>
      </w:r>
    </w:p>
    <w:p w:rsidR="006F0C99" w:rsidRPr="00D70DBF" w:rsidRDefault="00470F95" w:rsidP="00470F95">
      <w:pPr>
        <w:pStyle w:val="a3"/>
        <w:jc w:val="both"/>
      </w:pPr>
      <w:r w:rsidRPr="00D70DBF">
        <w:t xml:space="preserve">        </w:t>
      </w:r>
    </w:p>
    <w:p w:rsidR="00470F95" w:rsidRPr="00D70DBF" w:rsidRDefault="00470F95" w:rsidP="00470F95">
      <w:pPr>
        <w:pStyle w:val="a3"/>
        <w:jc w:val="both"/>
        <w:rPr>
          <w:rFonts w:asciiTheme="majorHAnsi" w:hAnsiTheme="majorHAnsi"/>
          <w:b/>
          <w:i/>
        </w:rPr>
      </w:pPr>
      <w:r w:rsidRPr="00D70DBF">
        <w:t xml:space="preserve">  </w:t>
      </w:r>
      <w:r w:rsidRPr="00D70DBF">
        <w:rPr>
          <w:b/>
          <w:i/>
        </w:rPr>
        <w:t xml:space="preserve">Изучение </w:t>
      </w:r>
      <w:r w:rsidR="009E6312" w:rsidRPr="006F0C99">
        <w:rPr>
          <w:b/>
          <w:i/>
        </w:rPr>
        <w:t xml:space="preserve">элективного предмета </w:t>
      </w:r>
      <w:r w:rsidR="009E6312" w:rsidRPr="006F0C99">
        <w:rPr>
          <w:b/>
          <w:bCs/>
          <w:i/>
          <w:iCs/>
          <w:color w:val="000000"/>
        </w:rPr>
        <w:t>"Избранные главы органической химии»</w:t>
      </w:r>
      <w:r w:rsidRPr="00D70DBF">
        <w:rPr>
          <w:b/>
          <w:i/>
        </w:rPr>
        <w:t xml:space="preserve"> в старшей школе направлено на решение</w:t>
      </w:r>
      <w:r w:rsidRPr="00D70DBF">
        <w:rPr>
          <w:rFonts w:asciiTheme="majorHAnsi" w:hAnsiTheme="majorHAnsi"/>
          <w:b/>
          <w:i/>
        </w:rPr>
        <w:t xml:space="preserve"> следующих задач:</w:t>
      </w:r>
    </w:p>
    <w:tbl>
      <w:tblPr>
        <w:tblW w:w="9719" w:type="dxa"/>
        <w:tblInd w:w="93" w:type="dxa"/>
        <w:tblLook w:val="04A0"/>
      </w:tblPr>
      <w:tblGrid>
        <w:gridCol w:w="9719"/>
      </w:tblGrid>
      <w:tr w:rsidR="006F0C99" w:rsidRPr="006F0C99" w:rsidTr="00FC5C83">
        <w:trPr>
          <w:trHeight w:val="600"/>
        </w:trPr>
        <w:tc>
          <w:tcPr>
            <w:tcW w:w="9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C99" w:rsidRPr="006F0C99" w:rsidRDefault="006F0C99" w:rsidP="006F0C99">
            <w:pPr>
              <w:pStyle w:val="a4"/>
              <w:numPr>
                <w:ilvl w:val="0"/>
                <w:numId w:val="12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Рассмотрение отдельных разделов</w:t>
            </w:r>
            <w:r w:rsidRPr="006F0C99">
              <w:rPr>
                <w:color w:val="000000"/>
              </w:rPr>
              <w:t xml:space="preserve"> курса органической химии на более </w:t>
            </w:r>
            <w:proofErr w:type="gramStart"/>
            <w:r w:rsidRPr="006F0C99">
              <w:rPr>
                <w:color w:val="000000"/>
              </w:rPr>
              <w:t>высоком</w:t>
            </w:r>
            <w:proofErr w:type="gramEnd"/>
            <w:r w:rsidRPr="006F0C99">
              <w:rPr>
                <w:color w:val="000000"/>
              </w:rPr>
              <w:t xml:space="preserve"> по сравнению с базовым уровнем.</w:t>
            </w:r>
          </w:p>
        </w:tc>
      </w:tr>
      <w:tr w:rsidR="006F0C99" w:rsidRPr="006F0C99" w:rsidTr="00FC5C83">
        <w:trPr>
          <w:trHeight w:val="600"/>
        </w:trPr>
        <w:tc>
          <w:tcPr>
            <w:tcW w:w="9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C99" w:rsidRPr="006F0C99" w:rsidRDefault="006F0C99" w:rsidP="006F0C99">
            <w:pPr>
              <w:pStyle w:val="a4"/>
              <w:numPr>
                <w:ilvl w:val="0"/>
                <w:numId w:val="12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Совершенствование умения</w:t>
            </w:r>
            <w:r w:rsidRPr="006F0C99">
              <w:rPr>
                <w:color w:val="000000"/>
              </w:rPr>
              <w:t xml:space="preserve"> решать расчётные задачи повышенного уровня сложности на основе теоретического материала органической химии.</w:t>
            </w:r>
          </w:p>
        </w:tc>
      </w:tr>
      <w:tr w:rsidR="006F0C99" w:rsidRPr="006F0C99" w:rsidTr="00FC5C83">
        <w:trPr>
          <w:trHeight w:val="600"/>
        </w:trPr>
        <w:tc>
          <w:tcPr>
            <w:tcW w:w="9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C99" w:rsidRPr="006F0C99" w:rsidRDefault="006F0C99" w:rsidP="006F0C99">
            <w:pPr>
              <w:pStyle w:val="a4"/>
              <w:numPr>
                <w:ilvl w:val="0"/>
                <w:numId w:val="12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Формирование умения</w:t>
            </w:r>
            <w:r w:rsidRPr="006F0C99">
              <w:rPr>
                <w:color w:val="000000"/>
              </w:rPr>
              <w:t xml:space="preserve"> выполнять тесты с выбором ответа, тесты с  кратким ответом, а также задания со свободным ответом. </w:t>
            </w:r>
          </w:p>
        </w:tc>
      </w:tr>
    </w:tbl>
    <w:p w:rsidR="00470F95" w:rsidRPr="00D70DBF" w:rsidRDefault="00470F95" w:rsidP="006F0C99">
      <w:pPr>
        <w:pStyle w:val="a3"/>
        <w:ind w:left="720"/>
        <w:jc w:val="both"/>
      </w:pPr>
      <w:r w:rsidRPr="00D70DBF">
        <w:t>.</w:t>
      </w:r>
    </w:p>
    <w:p w:rsidR="00470F95" w:rsidRPr="00D70DBF" w:rsidRDefault="00470F95" w:rsidP="00470F95">
      <w:pPr>
        <w:pStyle w:val="a3"/>
        <w:ind w:left="360"/>
        <w:jc w:val="both"/>
        <w:rPr>
          <w:b/>
          <w:i/>
          <w:color w:val="000000" w:themeColor="text1"/>
        </w:rPr>
      </w:pPr>
      <w:r w:rsidRPr="00D70DBF">
        <w:rPr>
          <w:b/>
          <w:i/>
          <w:color w:val="000000" w:themeColor="text1"/>
        </w:rPr>
        <w:t xml:space="preserve">        1.3. Рабочая программа разработана на основании нормативных правовых документов:</w:t>
      </w:r>
    </w:p>
    <w:p w:rsidR="006F0C99" w:rsidRPr="002C45A3" w:rsidRDefault="006F0C99" w:rsidP="006F0C99">
      <w:pPr>
        <w:pStyle w:val="a3"/>
        <w:numPr>
          <w:ilvl w:val="0"/>
          <w:numId w:val="2"/>
        </w:numPr>
        <w:jc w:val="both"/>
      </w:pPr>
      <w:r w:rsidRPr="002C45A3">
        <w:t>Закон Российской Федерации «Об образовании» от 10 июля 1992г. № 3266-1 (подпункт 7, пункт 2, статья 32).</w:t>
      </w:r>
    </w:p>
    <w:p w:rsidR="006F0C99" w:rsidRPr="002C45A3" w:rsidRDefault="006F0C99" w:rsidP="006F0C99">
      <w:pPr>
        <w:pStyle w:val="a3"/>
        <w:numPr>
          <w:ilvl w:val="0"/>
          <w:numId w:val="2"/>
        </w:numPr>
        <w:jc w:val="both"/>
      </w:pPr>
      <w:r w:rsidRPr="002C45A3">
        <w:t>Федеральный компонент государственного образовательного стандарта, утверждённого Приказом Минобразования РФ от 05.03.2004 года № 1089.</w:t>
      </w:r>
    </w:p>
    <w:p w:rsidR="006F0C99" w:rsidRPr="002C45A3" w:rsidRDefault="006F0C99" w:rsidP="006F0C99">
      <w:pPr>
        <w:pStyle w:val="a3"/>
        <w:numPr>
          <w:ilvl w:val="0"/>
          <w:numId w:val="2"/>
        </w:numPr>
        <w:jc w:val="both"/>
      </w:pPr>
      <w:r w:rsidRPr="002C45A3">
        <w:t>Примерная программа среднего (полного) общего образования по химии.</w:t>
      </w:r>
    </w:p>
    <w:p w:rsidR="00887131" w:rsidRPr="00887131" w:rsidRDefault="00887131" w:rsidP="00887131">
      <w:pPr>
        <w:pStyle w:val="a3"/>
        <w:numPr>
          <w:ilvl w:val="0"/>
          <w:numId w:val="2"/>
        </w:numPr>
        <w:jc w:val="both"/>
        <w:rPr>
          <w:color w:val="000000" w:themeColor="text1"/>
        </w:rPr>
      </w:pPr>
      <w:r>
        <w:rPr>
          <w:color w:val="000000" w:themeColor="text1"/>
        </w:rPr>
        <w:t>Авторская программа</w:t>
      </w:r>
      <w:r w:rsidRPr="00887131">
        <w:rPr>
          <w:color w:val="000000" w:themeColor="text1"/>
        </w:rPr>
        <w:t xml:space="preserve"> курса химии для 10-11 классов общеобразовательных учреждений (профильный уровень) О.С.Габриеляна. </w:t>
      </w:r>
      <w:proofErr w:type="gramStart"/>
      <w:r w:rsidRPr="00887131">
        <w:rPr>
          <w:color w:val="000000" w:themeColor="text1"/>
        </w:rPr>
        <w:t>(Допущено Министерством образования и науки Российской Федерации. 4-е издание, стереотипное.</w:t>
      </w:r>
      <w:proofErr w:type="gramEnd"/>
      <w:r w:rsidRPr="00887131">
        <w:rPr>
          <w:color w:val="000000" w:themeColor="text1"/>
        </w:rPr>
        <w:t xml:space="preserve"> </w:t>
      </w:r>
      <w:proofErr w:type="gramStart"/>
      <w:r w:rsidRPr="00887131">
        <w:rPr>
          <w:color w:val="000000" w:themeColor="text1"/>
        </w:rPr>
        <w:t>М.: Дрофа, 2007).</w:t>
      </w:r>
      <w:proofErr w:type="gramEnd"/>
    </w:p>
    <w:p w:rsidR="006F0C99" w:rsidRDefault="006F0C99" w:rsidP="006F0C99">
      <w:pPr>
        <w:pStyle w:val="a3"/>
        <w:numPr>
          <w:ilvl w:val="0"/>
          <w:numId w:val="2"/>
        </w:numPr>
        <w:jc w:val="both"/>
      </w:pPr>
      <w:r>
        <w:t>ФИПИ. Кодификатор элементов содержания и требований</w:t>
      </w:r>
      <w:r w:rsidR="00887131">
        <w:t xml:space="preserve"> к уровню подготовки</w:t>
      </w:r>
      <w:r>
        <w:t>,</w:t>
      </w:r>
      <w:r w:rsidR="00887131">
        <w:t xml:space="preserve"> выпускников</w:t>
      </w:r>
      <w:r>
        <w:t xml:space="preserve"> </w:t>
      </w:r>
      <w:r w:rsidR="00887131">
        <w:t>общеобразовательных</w:t>
      </w:r>
      <w:r>
        <w:t xml:space="preserve"> </w:t>
      </w:r>
      <w:r w:rsidR="00887131">
        <w:t xml:space="preserve">учреждений </w:t>
      </w:r>
      <w:r>
        <w:t xml:space="preserve">для проведения </w:t>
      </w:r>
      <w:r w:rsidR="00887131">
        <w:t xml:space="preserve"> единого государственного</w:t>
      </w:r>
      <w:r>
        <w:t xml:space="preserve"> </w:t>
      </w:r>
      <w:r w:rsidR="00887131">
        <w:t xml:space="preserve">экзамена </w:t>
      </w:r>
      <w:r>
        <w:t>по химии.</w:t>
      </w:r>
    </w:p>
    <w:p w:rsidR="006F0C99" w:rsidRDefault="006F0C99" w:rsidP="00887131">
      <w:pPr>
        <w:pStyle w:val="a3"/>
        <w:numPr>
          <w:ilvl w:val="0"/>
          <w:numId w:val="2"/>
        </w:numPr>
        <w:jc w:val="both"/>
      </w:pPr>
      <w:r>
        <w:lastRenderedPageBreak/>
        <w:t xml:space="preserve">ФИПИ. Спецификация контрольных измерительных материалов для проведения </w:t>
      </w:r>
      <w:r w:rsidR="00887131">
        <w:t>единого государственного экзамена по химии.</w:t>
      </w:r>
    </w:p>
    <w:p w:rsidR="00470F95" w:rsidRPr="001D49F7" w:rsidRDefault="001D49F7" w:rsidP="001D49F7">
      <w:pPr>
        <w:pStyle w:val="a3"/>
        <w:numPr>
          <w:ilvl w:val="0"/>
          <w:numId w:val="2"/>
        </w:numPr>
        <w:jc w:val="both"/>
      </w:pPr>
      <w:r>
        <w:t>Демонстрационный вариант контрольных измерительных материалов единого государственного экзамена по химии.</w:t>
      </w:r>
    </w:p>
    <w:p w:rsidR="00D32304" w:rsidRPr="0013303E" w:rsidRDefault="00470F95" w:rsidP="00D32304">
      <w:pPr>
        <w:pStyle w:val="a3"/>
        <w:jc w:val="both"/>
        <w:rPr>
          <w:b/>
          <w:i/>
          <w:color w:val="000000" w:themeColor="text1"/>
        </w:rPr>
      </w:pPr>
      <w:r w:rsidRPr="0013303E">
        <w:rPr>
          <w:b/>
          <w:i/>
          <w:color w:val="000000" w:themeColor="text1"/>
        </w:rPr>
        <w:t>1.4.</w:t>
      </w:r>
      <w:r w:rsidR="001D49F7" w:rsidRPr="0013303E">
        <w:rPr>
          <w:b/>
          <w:i/>
          <w:color w:val="000000" w:themeColor="text1"/>
        </w:rPr>
        <w:t xml:space="preserve"> </w:t>
      </w:r>
      <w:r w:rsidRPr="0013303E">
        <w:rPr>
          <w:b/>
          <w:i/>
          <w:color w:val="000000" w:themeColor="text1"/>
        </w:rPr>
        <w:t>При составлении Рабочей программы</w:t>
      </w:r>
      <w:r w:rsidR="00887131" w:rsidRPr="0013303E">
        <w:rPr>
          <w:b/>
          <w:i/>
        </w:rPr>
        <w:t xml:space="preserve"> элективного предмета </w:t>
      </w:r>
      <w:r w:rsidR="00887131" w:rsidRPr="0013303E">
        <w:rPr>
          <w:b/>
          <w:bCs/>
          <w:i/>
          <w:iCs/>
          <w:color w:val="000000"/>
        </w:rPr>
        <w:t>"Избранные главы органической химии»</w:t>
      </w:r>
      <w:r w:rsidR="00887131" w:rsidRPr="0013303E">
        <w:rPr>
          <w:b/>
          <w:i/>
        </w:rPr>
        <w:t xml:space="preserve"> </w:t>
      </w:r>
      <w:r w:rsidRPr="0013303E">
        <w:rPr>
          <w:b/>
          <w:i/>
          <w:color w:val="000000" w:themeColor="text1"/>
        </w:rPr>
        <w:t xml:space="preserve"> из</w:t>
      </w:r>
      <w:r w:rsidR="00887131" w:rsidRPr="0013303E">
        <w:rPr>
          <w:b/>
          <w:i/>
          <w:color w:val="000000" w:themeColor="text1"/>
        </w:rPr>
        <w:t xml:space="preserve"> авторской программы</w:t>
      </w:r>
      <w:r w:rsidRPr="0013303E">
        <w:rPr>
          <w:b/>
          <w:i/>
          <w:color w:val="000000" w:themeColor="text1"/>
        </w:rPr>
        <w:t xml:space="preserve">  </w:t>
      </w:r>
      <w:r w:rsidR="00887131" w:rsidRPr="0013303E">
        <w:rPr>
          <w:b/>
          <w:i/>
          <w:color w:val="000000" w:themeColor="text1"/>
        </w:rPr>
        <w:t xml:space="preserve">О.С.Габриеляна по химии для 10-11 классов (профильный уровень) были взяты вопросы необходимые для </w:t>
      </w:r>
      <w:r w:rsidR="00D32304" w:rsidRPr="0013303E">
        <w:rPr>
          <w:b/>
          <w:i/>
          <w:color w:val="000000" w:themeColor="text1"/>
        </w:rPr>
        <w:t>итоговой аттестации вы</w:t>
      </w:r>
      <w:r w:rsidR="001D49F7" w:rsidRPr="0013303E">
        <w:rPr>
          <w:b/>
          <w:i/>
          <w:color w:val="000000" w:themeColor="text1"/>
        </w:rPr>
        <w:t>пускников по органической химии:</w:t>
      </w:r>
    </w:p>
    <w:p w:rsidR="001D49F7" w:rsidRDefault="001D49F7" w:rsidP="001D49F7">
      <w:pPr>
        <w:pStyle w:val="a3"/>
        <w:numPr>
          <w:ilvl w:val="0"/>
          <w:numId w:val="19"/>
        </w:numPr>
        <w:jc w:val="both"/>
        <w:rPr>
          <w:color w:val="000000" w:themeColor="text1"/>
        </w:rPr>
      </w:pPr>
      <w:r>
        <w:rPr>
          <w:color w:val="000000" w:themeColor="text1"/>
        </w:rPr>
        <w:t>Электронное строение химических элементов неметаллов</w:t>
      </w:r>
    </w:p>
    <w:p w:rsidR="00FC5C83" w:rsidRDefault="00FC5C83" w:rsidP="001D49F7">
      <w:pPr>
        <w:pStyle w:val="a3"/>
        <w:numPr>
          <w:ilvl w:val="0"/>
          <w:numId w:val="19"/>
        </w:numPr>
        <w:jc w:val="both"/>
        <w:rPr>
          <w:color w:val="000000" w:themeColor="text1"/>
        </w:rPr>
      </w:pPr>
      <w:r>
        <w:rPr>
          <w:color w:val="000000" w:themeColor="text1"/>
        </w:rPr>
        <w:t xml:space="preserve">Типы гибридизации </w:t>
      </w:r>
      <w:proofErr w:type="gramStart"/>
      <w:r>
        <w:rPr>
          <w:color w:val="000000" w:themeColor="text1"/>
        </w:rPr>
        <w:t>атомных</w:t>
      </w:r>
      <w:proofErr w:type="gramEnd"/>
      <w:r>
        <w:rPr>
          <w:color w:val="000000" w:themeColor="text1"/>
        </w:rPr>
        <w:t xml:space="preserve"> орбиталей атома углерода</w:t>
      </w:r>
    </w:p>
    <w:p w:rsidR="0013303E" w:rsidRDefault="0013303E" w:rsidP="001D49F7">
      <w:pPr>
        <w:pStyle w:val="a3"/>
        <w:numPr>
          <w:ilvl w:val="0"/>
          <w:numId w:val="19"/>
        </w:numPr>
        <w:jc w:val="both"/>
        <w:rPr>
          <w:color w:val="000000" w:themeColor="text1"/>
        </w:rPr>
      </w:pPr>
      <w:r>
        <w:rPr>
          <w:color w:val="000000" w:themeColor="text1"/>
        </w:rPr>
        <w:t>Образование</w:t>
      </w:r>
      <w:proofErr w:type="gramStart"/>
      <w:r>
        <w:rPr>
          <w:color w:val="000000" w:themeColor="text1"/>
        </w:rPr>
        <w:t xml:space="preserve"> (σ-, π – </w:t>
      </w:r>
      <w:proofErr w:type="gramEnd"/>
      <w:r>
        <w:rPr>
          <w:color w:val="000000" w:themeColor="text1"/>
        </w:rPr>
        <w:t>связи) и свойства ковалентной связи</w:t>
      </w:r>
    </w:p>
    <w:p w:rsidR="00FC5C83" w:rsidRDefault="00FC5C83" w:rsidP="001D49F7">
      <w:pPr>
        <w:pStyle w:val="a3"/>
        <w:numPr>
          <w:ilvl w:val="0"/>
          <w:numId w:val="19"/>
        </w:numPr>
        <w:jc w:val="both"/>
        <w:rPr>
          <w:color w:val="000000" w:themeColor="text1"/>
        </w:rPr>
      </w:pPr>
      <w:r>
        <w:rPr>
          <w:color w:val="000000" w:themeColor="text1"/>
        </w:rPr>
        <w:t xml:space="preserve">Механизмы реакций замещения в </w:t>
      </w:r>
      <w:proofErr w:type="spellStart"/>
      <w:r>
        <w:rPr>
          <w:color w:val="000000" w:themeColor="text1"/>
        </w:rPr>
        <w:t>алканах</w:t>
      </w:r>
      <w:proofErr w:type="spellEnd"/>
      <w:r>
        <w:rPr>
          <w:color w:val="000000" w:themeColor="text1"/>
        </w:rPr>
        <w:t xml:space="preserve">, аренах и присоединения в </w:t>
      </w:r>
      <w:proofErr w:type="spellStart"/>
      <w:r>
        <w:rPr>
          <w:color w:val="000000" w:themeColor="text1"/>
        </w:rPr>
        <w:t>алкенах</w:t>
      </w:r>
      <w:proofErr w:type="spellEnd"/>
    </w:p>
    <w:p w:rsidR="00FC5C83" w:rsidRDefault="00FC5C83" w:rsidP="001D49F7">
      <w:pPr>
        <w:pStyle w:val="a3"/>
        <w:numPr>
          <w:ilvl w:val="0"/>
          <w:numId w:val="19"/>
        </w:numPr>
        <w:jc w:val="both"/>
        <w:rPr>
          <w:color w:val="000000" w:themeColor="text1"/>
        </w:rPr>
      </w:pPr>
      <w:r>
        <w:rPr>
          <w:color w:val="000000" w:themeColor="text1"/>
        </w:rPr>
        <w:t>Окислительно-восстановительные реакции с участием органических веществ</w:t>
      </w:r>
    </w:p>
    <w:p w:rsidR="00FC5C83" w:rsidRDefault="00FC5C83" w:rsidP="001D49F7">
      <w:pPr>
        <w:pStyle w:val="a3"/>
        <w:numPr>
          <w:ilvl w:val="0"/>
          <w:numId w:val="19"/>
        </w:numPr>
        <w:jc w:val="both"/>
        <w:rPr>
          <w:color w:val="000000" w:themeColor="text1"/>
        </w:rPr>
      </w:pPr>
      <w:r>
        <w:rPr>
          <w:color w:val="000000" w:themeColor="text1"/>
        </w:rPr>
        <w:t xml:space="preserve">Способы получения органических веществ </w:t>
      </w:r>
    </w:p>
    <w:p w:rsidR="00FC5C83" w:rsidRDefault="00FC5C83" w:rsidP="001D49F7">
      <w:pPr>
        <w:pStyle w:val="a3"/>
        <w:numPr>
          <w:ilvl w:val="0"/>
          <w:numId w:val="19"/>
        </w:numPr>
        <w:jc w:val="both"/>
        <w:rPr>
          <w:color w:val="000000" w:themeColor="text1"/>
        </w:rPr>
      </w:pPr>
      <w:r>
        <w:rPr>
          <w:color w:val="000000" w:themeColor="text1"/>
        </w:rPr>
        <w:t>Химические свойства</w:t>
      </w:r>
    </w:p>
    <w:p w:rsidR="00470F95" w:rsidRPr="0013303E" w:rsidRDefault="00FC5C83" w:rsidP="0013303E">
      <w:pPr>
        <w:pStyle w:val="a3"/>
        <w:numPr>
          <w:ilvl w:val="0"/>
          <w:numId w:val="19"/>
        </w:numPr>
        <w:jc w:val="both"/>
        <w:rPr>
          <w:color w:val="000000" w:themeColor="text1"/>
        </w:rPr>
      </w:pPr>
      <w:r>
        <w:rPr>
          <w:color w:val="000000" w:themeColor="text1"/>
        </w:rPr>
        <w:t>Задачи на вывод молекулярной формулы органического вещества на основании его химических свойств</w:t>
      </w:r>
      <w:r w:rsidR="00470F95" w:rsidRPr="001D49F7">
        <w:t xml:space="preserve">  </w:t>
      </w:r>
    </w:p>
    <w:p w:rsidR="0013303E" w:rsidRDefault="0013303E" w:rsidP="0013303E">
      <w:pPr>
        <w:pStyle w:val="a3"/>
        <w:jc w:val="both"/>
        <w:rPr>
          <w:b/>
          <w:bCs/>
          <w:i/>
          <w:iCs/>
          <w:color w:val="000000"/>
        </w:rPr>
      </w:pPr>
      <w:r>
        <w:rPr>
          <w:b/>
          <w:i/>
          <w:color w:val="000000" w:themeColor="text1"/>
        </w:rPr>
        <w:t xml:space="preserve">1.5. </w:t>
      </w:r>
      <w:r w:rsidR="00470F95" w:rsidRPr="00D70DBF">
        <w:rPr>
          <w:b/>
          <w:i/>
          <w:color w:val="000000" w:themeColor="text1"/>
        </w:rPr>
        <w:t xml:space="preserve">Информация о количестве учебных часов, на которое рассчитана </w:t>
      </w:r>
      <w:r>
        <w:rPr>
          <w:b/>
          <w:i/>
          <w:color w:val="000000" w:themeColor="text1"/>
        </w:rPr>
        <w:t xml:space="preserve">рабочая </w:t>
      </w:r>
      <w:r w:rsidR="00470F95" w:rsidRPr="00D70DBF">
        <w:rPr>
          <w:b/>
          <w:i/>
          <w:color w:val="000000" w:themeColor="text1"/>
        </w:rPr>
        <w:t>программа</w:t>
      </w:r>
      <w:r w:rsidRPr="0013303E">
        <w:rPr>
          <w:b/>
          <w:i/>
        </w:rPr>
        <w:t xml:space="preserve"> элективного предмета </w:t>
      </w:r>
      <w:r w:rsidRPr="0013303E">
        <w:rPr>
          <w:b/>
          <w:bCs/>
          <w:i/>
          <w:iCs/>
          <w:color w:val="000000"/>
        </w:rPr>
        <w:t>"Избранные главы органической химии»</w:t>
      </w:r>
      <w:r>
        <w:rPr>
          <w:b/>
          <w:bCs/>
          <w:i/>
          <w:iCs/>
          <w:color w:val="000000"/>
        </w:rPr>
        <w:t>.</w:t>
      </w:r>
    </w:p>
    <w:p w:rsidR="0013303E" w:rsidRPr="0013303E" w:rsidRDefault="0013303E" w:rsidP="0013303E">
      <w:pPr>
        <w:pStyle w:val="a3"/>
        <w:jc w:val="both"/>
      </w:pPr>
      <w:r w:rsidRPr="002C45A3">
        <w:t xml:space="preserve">           Для реализации рабочей программы</w:t>
      </w:r>
      <w:r w:rsidRPr="00430FAD">
        <w:rPr>
          <w:b/>
          <w:i/>
        </w:rPr>
        <w:t xml:space="preserve"> </w:t>
      </w:r>
      <w:r w:rsidRPr="00430FAD">
        <w:t xml:space="preserve">курса по выбору "Избранные </w:t>
      </w:r>
      <w:r>
        <w:t xml:space="preserve">главы </w:t>
      </w:r>
      <w:r w:rsidRPr="00430FAD">
        <w:t>органической химии"</w:t>
      </w:r>
      <w:r>
        <w:rPr>
          <w:b/>
          <w:i/>
        </w:rPr>
        <w:t xml:space="preserve"> </w:t>
      </w:r>
      <w:r w:rsidRPr="002C45A3">
        <w:t>отведено</w:t>
      </w:r>
      <w:r w:rsidRPr="002C45A3">
        <w:rPr>
          <w:i/>
        </w:rPr>
        <w:t xml:space="preserve"> </w:t>
      </w:r>
      <w:r>
        <w:rPr>
          <w:i/>
        </w:rPr>
        <w:t>3</w:t>
      </w:r>
      <w:r w:rsidRPr="002C45A3">
        <w:rPr>
          <w:i/>
        </w:rPr>
        <w:t>4</w:t>
      </w:r>
      <w:r>
        <w:t xml:space="preserve">  часа за счёт школьного компонента.</w:t>
      </w:r>
    </w:p>
    <w:p w:rsidR="00470F95" w:rsidRPr="0013303E" w:rsidRDefault="00B47817" w:rsidP="0013303E">
      <w:pPr>
        <w:pStyle w:val="a3"/>
        <w:jc w:val="both"/>
        <w:rPr>
          <w:b/>
          <w:bCs/>
          <w:i/>
          <w:iCs/>
          <w:color w:val="000000"/>
        </w:rPr>
      </w:pPr>
      <w:r>
        <w:rPr>
          <w:b/>
          <w:i/>
          <w:color w:val="000000" w:themeColor="text1"/>
        </w:rPr>
        <w:t xml:space="preserve">  1.6</w:t>
      </w:r>
      <w:r w:rsidR="00470F95" w:rsidRPr="00D70DBF">
        <w:rPr>
          <w:b/>
          <w:i/>
          <w:color w:val="000000" w:themeColor="text1"/>
        </w:rPr>
        <w:t>. Форма организации образовательного процесса, а также преобладающие формы контроля знаний, умений, навыков, промежуточной и  итоговой аттестации учащихся.</w:t>
      </w:r>
    </w:p>
    <w:p w:rsidR="00470F95" w:rsidRPr="00D70DBF" w:rsidRDefault="00470F95" w:rsidP="00470F95">
      <w:pPr>
        <w:pStyle w:val="a3"/>
        <w:jc w:val="both"/>
      </w:pPr>
      <w:r w:rsidRPr="00D70DBF">
        <w:rPr>
          <w:color w:val="000000" w:themeColor="text1"/>
        </w:rPr>
        <w:t xml:space="preserve">Рабочая </w:t>
      </w:r>
      <w:r w:rsidRPr="00D70DBF">
        <w:t xml:space="preserve">программа предусматривает формирование у учащихся </w:t>
      </w:r>
      <w:proofErr w:type="spellStart"/>
      <w:r w:rsidRPr="00D70DBF">
        <w:t>общеучебных</w:t>
      </w:r>
      <w:proofErr w:type="spellEnd"/>
      <w:r w:rsidRPr="00D70DBF">
        <w:t xml:space="preserve"> умений и навыков, универсальных способов деятельности и ключевых компетенций. В этом направлении приоритетами для </w:t>
      </w:r>
      <w:r w:rsidR="0013303E">
        <w:t xml:space="preserve">элективного </w:t>
      </w:r>
      <w:r w:rsidRPr="00D70DBF">
        <w:t xml:space="preserve">предмета являются: </w:t>
      </w:r>
    </w:p>
    <w:p w:rsidR="00470F95" w:rsidRPr="00D70DBF" w:rsidRDefault="00470F95" w:rsidP="00470F95">
      <w:pPr>
        <w:pStyle w:val="a3"/>
        <w:numPr>
          <w:ilvl w:val="0"/>
          <w:numId w:val="9"/>
        </w:numPr>
        <w:jc w:val="both"/>
      </w:pPr>
      <w:r w:rsidRPr="00D70DBF">
        <w:t xml:space="preserve">умение самостоятельно и мотивированно организовывать свою познавательную деятельность (от постановки цели до получения и оценки результата); </w:t>
      </w:r>
    </w:p>
    <w:p w:rsidR="00470F95" w:rsidRPr="00D70DBF" w:rsidRDefault="00470F95" w:rsidP="00470F95">
      <w:pPr>
        <w:pStyle w:val="a3"/>
        <w:numPr>
          <w:ilvl w:val="0"/>
          <w:numId w:val="9"/>
        </w:numPr>
        <w:jc w:val="both"/>
      </w:pPr>
      <w:r w:rsidRPr="00D70DBF">
        <w:t>использование элементов причинно-следственного и структурно-функционального анализа;</w:t>
      </w:r>
    </w:p>
    <w:p w:rsidR="00470F95" w:rsidRPr="00D70DBF" w:rsidRDefault="00470F95" w:rsidP="00470F95">
      <w:pPr>
        <w:pStyle w:val="a3"/>
        <w:numPr>
          <w:ilvl w:val="0"/>
          <w:numId w:val="9"/>
        </w:numPr>
        <w:jc w:val="both"/>
      </w:pPr>
      <w:r w:rsidRPr="00D70DBF">
        <w:t xml:space="preserve"> определение сущностных характеристик изучаемого объекта;  </w:t>
      </w:r>
    </w:p>
    <w:p w:rsidR="00470F95" w:rsidRPr="00D70DBF" w:rsidRDefault="00470F95" w:rsidP="00470F95">
      <w:pPr>
        <w:pStyle w:val="a3"/>
        <w:numPr>
          <w:ilvl w:val="0"/>
          <w:numId w:val="9"/>
        </w:numPr>
        <w:jc w:val="both"/>
      </w:pPr>
      <w:r w:rsidRPr="00D70DBF">
        <w:t xml:space="preserve">умение развернуто обосновывать суждения, давать определения, приводить доказательства; </w:t>
      </w:r>
    </w:p>
    <w:p w:rsidR="00470F95" w:rsidRPr="00D70DBF" w:rsidRDefault="00470F95" w:rsidP="00470F95">
      <w:pPr>
        <w:pStyle w:val="a3"/>
        <w:numPr>
          <w:ilvl w:val="0"/>
          <w:numId w:val="9"/>
        </w:numPr>
        <w:jc w:val="both"/>
        <w:rPr>
          <w:color w:val="FF0000"/>
        </w:rPr>
      </w:pPr>
      <w:r w:rsidRPr="00D70DBF">
        <w:t xml:space="preserve">использование </w:t>
      </w:r>
      <w:proofErr w:type="spellStart"/>
      <w:r w:rsidRPr="00D70DBF">
        <w:t>мультимедийных</w:t>
      </w:r>
      <w:proofErr w:type="spellEnd"/>
      <w:r w:rsidRPr="00D70DBF">
        <w:t xml:space="preserve"> ресурсов и компьютерных технологий для обработки, передачи, систематизации информации, создания баз данных, презентации результатов познавательной и практической деятельности.</w:t>
      </w:r>
      <w:r w:rsidRPr="00D70DBF">
        <w:rPr>
          <w:color w:val="FF0000"/>
        </w:rPr>
        <w:t xml:space="preserve">      </w:t>
      </w:r>
    </w:p>
    <w:p w:rsidR="00470F95" w:rsidRPr="00D70DBF" w:rsidRDefault="00470F95" w:rsidP="00470F95">
      <w:pPr>
        <w:pStyle w:val="a3"/>
        <w:jc w:val="both"/>
      </w:pPr>
      <w:r w:rsidRPr="00D70DBF">
        <w:rPr>
          <w:b/>
          <w:i/>
          <w:color w:val="4F6228" w:themeColor="accent3" w:themeShade="80"/>
        </w:rPr>
        <w:t>Основной формой</w:t>
      </w:r>
      <w:r w:rsidRPr="00D70DBF">
        <w:t xml:space="preserve"> организации учебного процесса является</w:t>
      </w:r>
      <w:r w:rsidR="009E6312">
        <w:t xml:space="preserve"> урок</w:t>
      </w:r>
      <w:r w:rsidRPr="00D70DBF">
        <w:t>.</w:t>
      </w:r>
    </w:p>
    <w:p w:rsidR="00470F95" w:rsidRPr="00D70DBF" w:rsidRDefault="00470F95" w:rsidP="00470F95">
      <w:pPr>
        <w:pStyle w:val="a3"/>
        <w:jc w:val="both"/>
        <w:rPr>
          <w:b/>
        </w:rPr>
      </w:pPr>
      <w:r w:rsidRPr="00D70DBF">
        <w:rPr>
          <w:b/>
        </w:rPr>
        <w:t>Типы уроков:</w:t>
      </w:r>
    </w:p>
    <w:p w:rsidR="00470F95" w:rsidRPr="00D70DBF" w:rsidRDefault="00470F95" w:rsidP="00470F95">
      <w:pPr>
        <w:pStyle w:val="a3"/>
        <w:numPr>
          <w:ilvl w:val="0"/>
          <w:numId w:val="11"/>
        </w:numPr>
        <w:jc w:val="both"/>
      </w:pPr>
      <w:r w:rsidRPr="00D70DBF">
        <w:t>урок освоения нового материала;</w:t>
      </w:r>
    </w:p>
    <w:p w:rsidR="00470F95" w:rsidRPr="00D70DBF" w:rsidRDefault="00B47817" w:rsidP="00470F95">
      <w:pPr>
        <w:pStyle w:val="a3"/>
        <w:numPr>
          <w:ilvl w:val="0"/>
          <w:numId w:val="11"/>
        </w:numPr>
        <w:jc w:val="both"/>
      </w:pPr>
      <w:r>
        <w:t>урок систематизации и обобщения</w:t>
      </w:r>
      <w:r w:rsidR="00470F95" w:rsidRPr="00D70DBF">
        <w:t xml:space="preserve"> изученного материала;</w:t>
      </w:r>
    </w:p>
    <w:p w:rsidR="00470F95" w:rsidRPr="00D70DBF" w:rsidRDefault="00470F95" w:rsidP="00470F95">
      <w:pPr>
        <w:pStyle w:val="a3"/>
        <w:numPr>
          <w:ilvl w:val="0"/>
          <w:numId w:val="11"/>
        </w:numPr>
        <w:jc w:val="both"/>
      </w:pPr>
      <w:r w:rsidRPr="00D70DBF">
        <w:t>урок проверки и оценки знаний;</w:t>
      </w:r>
    </w:p>
    <w:p w:rsidR="00470F95" w:rsidRPr="00D70DBF" w:rsidRDefault="00470F95" w:rsidP="00470F95">
      <w:pPr>
        <w:pStyle w:val="a3"/>
        <w:jc w:val="both"/>
        <w:rPr>
          <w:color w:val="000000" w:themeColor="text1"/>
        </w:rPr>
      </w:pPr>
      <w:r w:rsidRPr="00D70DBF">
        <w:rPr>
          <w:color w:val="000000" w:themeColor="text1"/>
        </w:rPr>
        <w:t>Преобладающие формы текущего к</w:t>
      </w:r>
      <w:r w:rsidR="00B47817">
        <w:rPr>
          <w:color w:val="000000" w:themeColor="text1"/>
        </w:rPr>
        <w:t>онтроля знаний, умений, навыков</w:t>
      </w:r>
      <w:r w:rsidRPr="00D70DBF">
        <w:rPr>
          <w:color w:val="000000" w:themeColor="text1"/>
        </w:rPr>
        <w:t xml:space="preserve"> –  фронтальный опрос, беседа, проверочные работы в тестовой форме.</w:t>
      </w:r>
    </w:p>
    <w:p w:rsidR="001E5C3C" w:rsidRPr="00D70DBF" w:rsidRDefault="001E5C3C" w:rsidP="001E5C3C">
      <w:pPr>
        <w:pStyle w:val="a3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1.7</w:t>
      </w:r>
      <w:r w:rsidRPr="00D70DBF">
        <w:rPr>
          <w:b/>
          <w:color w:val="000000" w:themeColor="text1"/>
        </w:rPr>
        <w:t xml:space="preserve">. Учебно-методический комплект, </w:t>
      </w:r>
      <w:proofErr w:type="gramStart"/>
      <w:r w:rsidRPr="00D70DBF">
        <w:rPr>
          <w:b/>
          <w:color w:val="000000" w:themeColor="text1"/>
        </w:rPr>
        <w:t>используемой</w:t>
      </w:r>
      <w:proofErr w:type="gramEnd"/>
      <w:r w:rsidRPr="00D70DBF">
        <w:rPr>
          <w:b/>
          <w:color w:val="000000" w:themeColor="text1"/>
        </w:rPr>
        <w:t xml:space="preserve"> для достижения поставленных целей:</w:t>
      </w:r>
    </w:p>
    <w:p w:rsidR="001E5C3C" w:rsidRPr="00D70DBF" w:rsidRDefault="001E5C3C" w:rsidP="001E5C3C">
      <w:pPr>
        <w:pStyle w:val="a3"/>
        <w:numPr>
          <w:ilvl w:val="0"/>
          <w:numId w:val="5"/>
        </w:numPr>
        <w:jc w:val="both"/>
        <w:rPr>
          <w:color w:val="000000" w:themeColor="text1"/>
        </w:rPr>
      </w:pPr>
      <w:r w:rsidRPr="00D70DBF">
        <w:rPr>
          <w:color w:val="000000" w:themeColor="text1"/>
        </w:rPr>
        <w:t>учебник О.С.Габриелян. Химия 10 класс.</w:t>
      </w:r>
      <w:r>
        <w:rPr>
          <w:color w:val="000000" w:themeColor="text1"/>
        </w:rPr>
        <w:t xml:space="preserve"> Профильный уровень. </w:t>
      </w:r>
      <w:r w:rsidRPr="00D70DBF">
        <w:rPr>
          <w:color w:val="000000" w:themeColor="text1"/>
        </w:rPr>
        <w:t xml:space="preserve"> М.: Дрофа, 2009.</w:t>
      </w:r>
    </w:p>
    <w:p w:rsidR="001E5C3C" w:rsidRPr="00D70DBF" w:rsidRDefault="001E5C3C" w:rsidP="001E5C3C">
      <w:pPr>
        <w:pStyle w:val="a3"/>
        <w:numPr>
          <w:ilvl w:val="0"/>
          <w:numId w:val="5"/>
        </w:numPr>
        <w:jc w:val="both"/>
        <w:rPr>
          <w:color w:val="000000" w:themeColor="text1"/>
        </w:rPr>
      </w:pPr>
      <w:r w:rsidRPr="00D70DBF">
        <w:rPr>
          <w:color w:val="000000" w:themeColor="text1"/>
        </w:rPr>
        <w:t xml:space="preserve">Органическая химия в тестах, задачах, упражнениях. 10 класс. </w:t>
      </w:r>
    </w:p>
    <w:p w:rsidR="001E5C3C" w:rsidRPr="00D70DBF" w:rsidRDefault="001E5C3C" w:rsidP="001E5C3C">
      <w:pPr>
        <w:pStyle w:val="a3"/>
        <w:ind w:left="284"/>
        <w:jc w:val="both"/>
        <w:rPr>
          <w:color w:val="000000" w:themeColor="text1"/>
        </w:rPr>
      </w:pPr>
      <w:r w:rsidRPr="00D70DBF">
        <w:rPr>
          <w:color w:val="000000" w:themeColor="text1"/>
        </w:rPr>
        <w:t xml:space="preserve">      О.С.Габриелян, И.Г.Остроумов, А.Г.Введенская. М.: Дрофа, 2007.</w:t>
      </w:r>
    </w:p>
    <w:p w:rsidR="001E5C3C" w:rsidRDefault="001E5C3C" w:rsidP="001E5C3C">
      <w:pPr>
        <w:pStyle w:val="a3"/>
        <w:spacing w:line="360" w:lineRule="auto"/>
        <w:jc w:val="center"/>
        <w:rPr>
          <w:b/>
          <w:i/>
          <w:color w:val="000000" w:themeColor="text1"/>
          <w:sz w:val="24"/>
          <w:szCs w:val="24"/>
        </w:rPr>
      </w:pPr>
    </w:p>
    <w:p w:rsidR="001E5C3C" w:rsidRDefault="001E5C3C" w:rsidP="00470F95">
      <w:pPr>
        <w:pStyle w:val="a3"/>
        <w:spacing w:line="360" w:lineRule="auto"/>
        <w:jc w:val="center"/>
        <w:rPr>
          <w:b/>
          <w:i/>
          <w:color w:val="000000" w:themeColor="text1"/>
          <w:sz w:val="24"/>
          <w:szCs w:val="24"/>
        </w:rPr>
      </w:pPr>
    </w:p>
    <w:p w:rsidR="001E5C3C" w:rsidRDefault="001E5C3C" w:rsidP="00470F95">
      <w:pPr>
        <w:pStyle w:val="a3"/>
        <w:spacing w:line="360" w:lineRule="auto"/>
        <w:jc w:val="center"/>
        <w:rPr>
          <w:b/>
          <w:i/>
          <w:color w:val="000000" w:themeColor="text1"/>
          <w:sz w:val="24"/>
          <w:szCs w:val="24"/>
        </w:rPr>
      </w:pPr>
    </w:p>
    <w:p w:rsidR="00B47817" w:rsidRDefault="00B47817" w:rsidP="00470F95">
      <w:pPr>
        <w:pStyle w:val="a3"/>
        <w:spacing w:line="360" w:lineRule="auto"/>
        <w:jc w:val="center"/>
        <w:rPr>
          <w:b/>
          <w:i/>
          <w:color w:val="000000" w:themeColor="text1"/>
          <w:sz w:val="24"/>
          <w:szCs w:val="24"/>
        </w:rPr>
      </w:pPr>
    </w:p>
    <w:p w:rsidR="001E5C3C" w:rsidRDefault="001E5C3C" w:rsidP="00470F95">
      <w:pPr>
        <w:pStyle w:val="a3"/>
        <w:spacing w:line="360" w:lineRule="auto"/>
        <w:jc w:val="center"/>
        <w:rPr>
          <w:b/>
          <w:i/>
          <w:color w:val="000000" w:themeColor="text1"/>
          <w:sz w:val="24"/>
          <w:szCs w:val="24"/>
        </w:rPr>
      </w:pPr>
    </w:p>
    <w:p w:rsidR="001E5C3C" w:rsidRDefault="001E5C3C" w:rsidP="00470F95">
      <w:pPr>
        <w:pStyle w:val="a3"/>
        <w:spacing w:line="360" w:lineRule="auto"/>
        <w:jc w:val="center"/>
        <w:rPr>
          <w:b/>
          <w:i/>
          <w:color w:val="000000" w:themeColor="text1"/>
          <w:sz w:val="24"/>
          <w:szCs w:val="24"/>
        </w:rPr>
      </w:pPr>
    </w:p>
    <w:p w:rsidR="001E5C3C" w:rsidRDefault="001E5C3C" w:rsidP="00470F95">
      <w:pPr>
        <w:pStyle w:val="a3"/>
        <w:spacing w:line="360" w:lineRule="auto"/>
        <w:jc w:val="center"/>
        <w:rPr>
          <w:b/>
          <w:i/>
          <w:color w:val="000000" w:themeColor="text1"/>
          <w:sz w:val="24"/>
          <w:szCs w:val="24"/>
        </w:rPr>
      </w:pPr>
    </w:p>
    <w:p w:rsidR="00470F95" w:rsidRPr="0084366C" w:rsidRDefault="0084366C" w:rsidP="00470F95">
      <w:pPr>
        <w:pStyle w:val="a3"/>
        <w:spacing w:line="360" w:lineRule="auto"/>
        <w:jc w:val="center"/>
        <w:rPr>
          <w:rFonts w:asciiTheme="majorHAnsi" w:hAnsiTheme="majorHAnsi"/>
          <w:b/>
          <w:i/>
          <w:color w:val="000000" w:themeColor="text1"/>
          <w:sz w:val="28"/>
          <w:szCs w:val="28"/>
        </w:rPr>
      </w:pPr>
      <w:r>
        <w:rPr>
          <w:rFonts w:asciiTheme="majorHAnsi" w:hAnsiTheme="majorHAnsi"/>
          <w:b/>
          <w:i/>
          <w:color w:val="000000" w:themeColor="text1"/>
          <w:sz w:val="28"/>
          <w:szCs w:val="28"/>
        </w:rPr>
        <w:t>2. Содержание рабочей программы</w:t>
      </w:r>
    </w:p>
    <w:p w:rsidR="0084366C" w:rsidRDefault="0084366C" w:rsidP="0084366C">
      <w:pPr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Элективный предмет </w:t>
      </w:r>
      <w:r w:rsidRPr="00470F95">
        <w:rPr>
          <w:rFonts w:ascii="Times New Roman" w:hAnsi="Times New Roman"/>
          <w:b/>
          <w:bCs/>
          <w:iCs/>
          <w:color w:val="000000"/>
          <w:sz w:val="28"/>
          <w:szCs w:val="28"/>
        </w:rPr>
        <w:t>"Избранные главы органической химии</w:t>
      </w: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>»</w:t>
      </w:r>
    </w:p>
    <w:p w:rsidR="00470F95" w:rsidRPr="00AE42B0" w:rsidRDefault="0084366C" w:rsidP="00470F95">
      <w:pPr>
        <w:spacing w:after="0"/>
        <w:jc w:val="center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</w:t>
      </w:r>
      <w:r w:rsidR="00470F95">
        <w:rPr>
          <w:rFonts w:asciiTheme="minorHAnsi" w:hAnsiTheme="minorHAnsi"/>
          <w:sz w:val="24"/>
          <w:szCs w:val="24"/>
        </w:rPr>
        <w:t>(1 час в неделю; всего 34</w:t>
      </w:r>
      <w:r w:rsidR="00470F95" w:rsidRPr="00AE42B0">
        <w:rPr>
          <w:rFonts w:asciiTheme="minorHAnsi" w:hAnsiTheme="minorHAnsi"/>
          <w:sz w:val="24"/>
          <w:szCs w:val="24"/>
        </w:rPr>
        <w:t xml:space="preserve"> часов)</w:t>
      </w:r>
    </w:p>
    <w:p w:rsidR="00470F95" w:rsidRPr="00AE42B0" w:rsidRDefault="00470F95" w:rsidP="00470F95">
      <w:pPr>
        <w:spacing w:after="0" w:line="240" w:lineRule="auto"/>
        <w:rPr>
          <w:rFonts w:asciiTheme="minorHAnsi" w:hAnsiTheme="minorHAnsi"/>
          <w:sz w:val="24"/>
          <w:szCs w:val="24"/>
        </w:rPr>
      </w:pPr>
    </w:p>
    <w:tbl>
      <w:tblPr>
        <w:tblW w:w="13260" w:type="dxa"/>
        <w:tblInd w:w="-1701" w:type="dxa"/>
        <w:tblLook w:val="04A0"/>
      </w:tblPr>
      <w:tblGrid>
        <w:gridCol w:w="391"/>
        <w:gridCol w:w="10269"/>
        <w:gridCol w:w="1779"/>
        <w:gridCol w:w="821"/>
      </w:tblGrid>
      <w:tr w:rsidR="003B1056" w:rsidRPr="003B1056" w:rsidTr="003B1056">
        <w:trPr>
          <w:trHeight w:val="300"/>
        </w:trPr>
        <w:tc>
          <w:tcPr>
            <w:tcW w:w="13260" w:type="dxa"/>
            <w:gridSpan w:val="4"/>
            <w:shd w:val="clear" w:color="auto" w:fill="auto"/>
            <w:vAlign w:val="center"/>
            <w:hideMark/>
          </w:tcPr>
          <w:p w:rsidR="003B1056" w:rsidRPr="003B1056" w:rsidRDefault="003B1056" w:rsidP="003B1056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</w:t>
            </w:r>
            <w:r w:rsidR="00242460">
              <w:rPr>
                <w:b/>
                <w:bCs/>
                <w:color w:val="000000"/>
              </w:rPr>
              <w:t xml:space="preserve">    </w:t>
            </w:r>
            <w:r w:rsidRPr="003B1056">
              <w:rPr>
                <w:b/>
                <w:bCs/>
                <w:color w:val="000000"/>
              </w:rPr>
              <w:t>Введение (2ч)</w:t>
            </w:r>
          </w:p>
        </w:tc>
      </w:tr>
      <w:tr w:rsidR="003B1056" w:rsidRPr="003B1056" w:rsidTr="00242460">
        <w:trPr>
          <w:trHeight w:val="827"/>
        </w:trPr>
        <w:tc>
          <w:tcPr>
            <w:tcW w:w="391" w:type="dxa"/>
            <w:shd w:val="clear" w:color="auto" w:fill="auto"/>
            <w:vAlign w:val="center"/>
            <w:hideMark/>
          </w:tcPr>
          <w:p w:rsidR="003B1056" w:rsidRPr="003B1056" w:rsidRDefault="003B1056" w:rsidP="003B1056">
            <w:pPr>
              <w:spacing w:after="0" w:line="240" w:lineRule="auto"/>
              <w:jc w:val="center"/>
              <w:rPr>
                <w:color w:val="000000"/>
              </w:rPr>
            </w:pPr>
            <w:r w:rsidRPr="003B1056">
              <w:rPr>
                <w:color w:val="000000"/>
              </w:rPr>
              <w:t> </w:t>
            </w:r>
          </w:p>
        </w:tc>
        <w:tc>
          <w:tcPr>
            <w:tcW w:w="12048" w:type="dxa"/>
            <w:gridSpan w:val="2"/>
            <w:shd w:val="clear" w:color="auto" w:fill="auto"/>
            <w:vAlign w:val="center"/>
            <w:hideMark/>
          </w:tcPr>
          <w:p w:rsidR="003B1056" w:rsidRPr="003B1056" w:rsidRDefault="003B1056" w:rsidP="003B1056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242460">
              <w:rPr>
                <w:b/>
                <w:i/>
                <w:color w:val="000000"/>
              </w:rPr>
              <w:t>Строение атома</w:t>
            </w:r>
            <w:r w:rsidRPr="003B1056">
              <w:rPr>
                <w:color w:val="000000"/>
              </w:rPr>
              <w:t xml:space="preserve"> углерода и его валентные состояния. </w:t>
            </w:r>
          </w:p>
          <w:p w:rsidR="003B1056" w:rsidRDefault="003B1056" w:rsidP="003B1056">
            <w:pPr>
              <w:spacing w:after="0" w:line="240" w:lineRule="auto"/>
              <w:rPr>
                <w:color w:val="000000"/>
              </w:rPr>
            </w:pPr>
            <w:r w:rsidRPr="003B1056">
              <w:rPr>
                <w:color w:val="000000"/>
              </w:rPr>
              <w:t>Возбуждённое состояние углерода.</w:t>
            </w:r>
          </w:p>
          <w:p w:rsidR="003B1056" w:rsidRPr="003B1056" w:rsidRDefault="003B1056" w:rsidP="003B1056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3B1056">
              <w:rPr>
                <w:color w:val="000000"/>
              </w:rPr>
              <w:t xml:space="preserve"> Гибридизация </w:t>
            </w:r>
            <w:proofErr w:type="gramStart"/>
            <w:r w:rsidRPr="003B1056">
              <w:rPr>
                <w:color w:val="000000"/>
              </w:rPr>
              <w:t>атомных</w:t>
            </w:r>
            <w:proofErr w:type="gramEnd"/>
            <w:r w:rsidRPr="003B1056">
              <w:rPr>
                <w:color w:val="000000"/>
              </w:rPr>
              <w:t xml:space="preserve"> орбиталей атома углерода.</w:t>
            </w:r>
          </w:p>
        </w:tc>
        <w:tc>
          <w:tcPr>
            <w:tcW w:w="821" w:type="dxa"/>
            <w:tcBorders>
              <w:left w:val="nil"/>
            </w:tcBorders>
            <w:shd w:val="clear" w:color="auto" w:fill="auto"/>
            <w:vAlign w:val="bottom"/>
            <w:hideMark/>
          </w:tcPr>
          <w:p w:rsidR="003B1056" w:rsidRPr="003B1056" w:rsidRDefault="003B1056" w:rsidP="003B1056">
            <w:pPr>
              <w:spacing w:after="0" w:line="240" w:lineRule="auto"/>
              <w:rPr>
                <w:color w:val="000000"/>
              </w:rPr>
            </w:pPr>
            <w:r w:rsidRPr="003B1056">
              <w:rPr>
                <w:color w:val="000000"/>
              </w:rPr>
              <w:t> </w:t>
            </w:r>
          </w:p>
        </w:tc>
      </w:tr>
      <w:tr w:rsidR="003B1056" w:rsidRPr="003B1056" w:rsidTr="00242460">
        <w:trPr>
          <w:trHeight w:val="696"/>
        </w:trPr>
        <w:tc>
          <w:tcPr>
            <w:tcW w:w="391" w:type="dxa"/>
            <w:shd w:val="clear" w:color="auto" w:fill="auto"/>
            <w:vAlign w:val="center"/>
            <w:hideMark/>
          </w:tcPr>
          <w:p w:rsidR="003B1056" w:rsidRPr="003B1056" w:rsidRDefault="003B1056" w:rsidP="003B1056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0269" w:type="dxa"/>
            <w:shd w:val="clear" w:color="auto" w:fill="auto"/>
            <w:vAlign w:val="center"/>
            <w:hideMark/>
          </w:tcPr>
          <w:p w:rsidR="00242460" w:rsidRDefault="003B1056" w:rsidP="003B1056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  <w:p w:rsidR="003B1056" w:rsidRPr="00242460" w:rsidRDefault="003B1056" w:rsidP="003B1056">
            <w:pPr>
              <w:spacing w:after="0" w:line="240" w:lineRule="auto"/>
              <w:rPr>
                <w:b/>
                <w:i/>
                <w:color w:val="000000"/>
              </w:rPr>
            </w:pPr>
            <w:r w:rsidRPr="003B1056">
              <w:rPr>
                <w:b/>
                <w:i/>
                <w:color w:val="000000"/>
              </w:rPr>
              <w:t>Ковалентная связь.</w:t>
            </w:r>
          </w:p>
          <w:p w:rsidR="003B1056" w:rsidRDefault="003B1056" w:rsidP="003B1056">
            <w:pPr>
              <w:spacing w:after="0" w:line="240" w:lineRule="auto"/>
              <w:rPr>
                <w:color w:val="000000"/>
              </w:rPr>
            </w:pPr>
            <w:r w:rsidRPr="003B1056">
              <w:rPr>
                <w:color w:val="000000"/>
              </w:rPr>
              <w:t xml:space="preserve"> Сравнение обменного и донорно-акцепторного механизмов образования ковалентной связи. </w:t>
            </w:r>
          </w:p>
          <w:p w:rsidR="003B1056" w:rsidRPr="003B1056" w:rsidRDefault="003B1056" w:rsidP="003B1056">
            <w:pPr>
              <w:spacing w:after="0" w:line="240" w:lineRule="auto"/>
              <w:rPr>
                <w:sz w:val="20"/>
                <w:szCs w:val="20"/>
              </w:rPr>
            </w:pPr>
            <w:r w:rsidRPr="003B1056">
              <w:rPr>
                <w:color w:val="000000"/>
              </w:rPr>
              <w:t>σ</w:t>
            </w:r>
            <w:r w:rsidR="002D5485">
              <w:rPr>
                <w:color w:val="000000"/>
              </w:rPr>
              <w:t>-</w:t>
            </w:r>
            <w:r w:rsidRPr="003B1056">
              <w:rPr>
                <w:color w:val="000000"/>
              </w:rPr>
              <w:t>, π-связи.</w:t>
            </w:r>
            <w:r w:rsidR="00B47817">
              <w:rPr>
                <w:color w:val="000000"/>
              </w:rPr>
              <w:t xml:space="preserve"> Свойства ковалентной связи.</w:t>
            </w:r>
          </w:p>
        </w:tc>
        <w:tc>
          <w:tcPr>
            <w:tcW w:w="1779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3B1056" w:rsidRPr="003B1056" w:rsidRDefault="003B1056" w:rsidP="003B1056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3B1056" w:rsidRPr="003B1056" w:rsidRDefault="003B1056" w:rsidP="003B1056">
            <w:pPr>
              <w:spacing w:after="0" w:line="240" w:lineRule="auto"/>
              <w:rPr>
                <w:color w:val="000000"/>
              </w:rPr>
            </w:pPr>
            <w:r w:rsidRPr="003B1056">
              <w:rPr>
                <w:color w:val="000000"/>
              </w:rPr>
              <w:t> </w:t>
            </w:r>
          </w:p>
        </w:tc>
      </w:tr>
    </w:tbl>
    <w:p w:rsidR="003B1056" w:rsidRDefault="003B1056" w:rsidP="00B47817"/>
    <w:tbl>
      <w:tblPr>
        <w:tblW w:w="15054" w:type="dxa"/>
        <w:tblInd w:w="-1701" w:type="dxa"/>
        <w:tblLayout w:type="fixed"/>
        <w:tblLook w:val="04A0"/>
      </w:tblPr>
      <w:tblGrid>
        <w:gridCol w:w="391"/>
        <w:gridCol w:w="142"/>
        <w:gridCol w:w="12094"/>
        <w:gridCol w:w="47"/>
        <w:gridCol w:w="586"/>
        <w:gridCol w:w="954"/>
        <w:gridCol w:w="840"/>
      </w:tblGrid>
      <w:tr w:rsidR="003B1056" w:rsidRPr="003B1056" w:rsidTr="00242460">
        <w:trPr>
          <w:gridAfter w:val="2"/>
          <w:wAfter w:w="1794" w:type="dxa"/>
          <w:trHeight w:val="300"/>
        </w:trPr>
        <w:tc>
          <w:tcPr>
            <w:tcW w:w="13260" w:type="dxa"/>
            <w:gridSpan w:val="5"/>
            <w:shd w:val="clear" w:color="auto" w:fill="auto"/>
            <w:vAlign w:val="bottom"/>
            <w:hideMark/>
          </w:tcPr>
          <w:p w:rsidR="003B1056" w:rsidRPr="003B1056" w:rsidRDefault="00242460" w:rsidP="00C60648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</w:t>
            </w:r>
            <w:r w:rsidR="003B1056" w:rsidRPr="003B1056">
              <w:rPr>
                <w:b/>
                <w:bCs/>
                <w:color w:val="000000"/>
              </w:rPr>
              <w:t>Тема 1. Углеводороды (17ч)</w:t>
            </w:r>
          </w:p>
        </w:tc>
      </w:tr>
      <w:tr w:rsidR="00242460" w:rsidRPr="003B1056" w:rsidTr="006426B6">
        <w:trPr>
          <w:gridAfter w:val="2"/>
          <w:wAfter w:w="1794" w:type="dxa"/>
          <w:trHeight w:val="883"/>
        </w:trPr>
        <w:tc>
          <w:tcPr>
            <w:tcW w:w="533" w:type="dxa"/>
            <w:gridSpan w:val="2"/>
            <w:shd w:val="clear" w:color="auto" w:fill="auto"/>
            <w:hideMark/>
          </w:tcPr>
          <w:p w:rsidR="00C60648" w:rsidRPr="003B1056" w:rsidRDefault="00C60648" w:rsidP="00242460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2094" w:type="dxa"/>
            <w:shd w:val="clear" w:color="auto" w:fill="auto"/>
            <w:hideMark/>
          </w:tcPr>
          <w:p w:rsidR="00C60648" w:rsidRPr="00C60648" w:rsidRDefault="00C60648" w:rsidP="00242460">
            <w:pPr>
              <w:spacing w:after="0" w:line="240" w:lineRule="auto"/>
              <w:rPr>
                <w:color w:val="000000"/>
              </w:rPr>
            </w:pPr>
            <w:proofErr w:type="spellStart"/>
            <w:r w:rsidRPr="00242460">
              <w:rPr>
                <w:b/>
                <w:i/>
                <w:color w:val="000000"/>
              </w:rPr>
              <w:t>Алканы</w:t>
            </w:r>
            <w:proofErr w:type="spellEnd"/>
            <w:r w:rsidRPr="00242460">
              <w:rPr>
                <w:b/>
                <w:i/>
                <w:color w:val="000000"/>
              </w:rPr>
              <w:t xml:space="preserve">. </w:t>
            </w:r>
            <w:r w:rsidRPr="00C60648">
              <w:rPr>
                <w:color w:val="000000"/>
              </w:rPr>
              <w:t xml:space="preserve">Строение. </w:t>
            </w:r>
          </w:p>
          <w:p w:rsidR="00C60648" w:rsidRDefault="00C60648" w:rsidP="00242460">
            <w:pPr>
              <w:spacing w:after="0" w:line="240" w:lineRule="auto"/>
              <w:rPr>
                <w:color w:val="000000"/>
              </w:rPr>
            </w:pPr>
            <w:r w:rsidRPr="003B1056">
              <w:rPr>
                <w:color w:val="000000"/>
              </w:rPr>
              <w:t xml:space="preserve">Получение. Строение. Лабораторные способы получения алканов: синтез </w:t>
            </w:r>
            <w:proofErr w:type="spellStart"/>
            <w:r w:rsidRPr="003B1056">
              <w:rPr>
                <w:color w:val="000000"/>
              </w:rPr>
              <w:t>Вюрца</w:t>
            </w:r>
            <w:proofErr w:type="spellEnd"/>
            <w:r w:rsidRPr="003B1056">
              <w:rPr>
                <w:color w:val="000000"/>
              </w:rPr>
              <w:t xml:space="preserve">, </w:t>
            </w:r>
            <w:proofErr w:type="spellStart"/>
            <w:r w:rsidRPr="003B1056">
              <w:rPr>
                <w:color w:val="000000"/>
              </w:rPr>
              <w:t>Вюрца-Гриньяра</w:t>
            </w:r>
            <w:proofErr w:type="spellEnd"/>
            <w:r w:rsidRPr="003B1056">
              <w:rPr>
                <w:color w:val="000000"/>
              </w:rPr>
              <w:t xml:space="preserve">, </w:t>
            </w:r>
          </w:p>
          <w:p w:rsidR="00C60648" w:rsidRPr="003B1056" w:rsidRDefault="00C60648" w:rsidP="00242460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proofErr w:type="spellStart"/>
            <w:r w:rsidRPr="003B1056">
              <w:rPr>
                <w:color w:val="000000"/>
              </w:rPr>
              <w:t>декарболирование</w:t>
            </w:r>
            <w:proofErr w:type="spellEnd"/>
            <w:r w:rsidRPr="003B1056">
              <w:rPr>
                <w:color w:val="000000"/>
              </w:rPr>
              <w:t xml:space="preserve"> солей, карбоновых кислот, электролиз по </w:t>
            </w:r>
            <w:proofErr w:type="spellStart"/>
            <w:r w:rsidRPr="003B1056">
              <w:rPr>
                <w:color w:val="000000"/>
              </w:rPr>
              <w:t>Кольбе</w:t>
            </w:r>
            <w:proofErr w:type="spellEnd"/>
            <w:r w:rsidRPr="003B1056">
              <w:rPr>
                <w:color w:val="000000"/>
              </w:rPr>
              <w:t>, гидролиз AI</w:t>
            </w:r>
            <w:r w:rsidRPr="003B1056">
              <w:rPr>
                <w:color w:val="000000"/>
                <w:vertAlign w:val="subscript"/>
              </w:rPr>
              <w:t>4</w:t>
            </w:r>
            <w:r w:rsidRPr="003B1056">
              <w:rPr>
                <w:color w:val="000000"/>
              </w:rPr>
              <w:t>C</w:t>
            </w:r>
            <w:r w:rsidRPr="003B1056">
              <w:rPr>
                <w:color w:val="000000"/>
                <w:vertAlign w:val="subscript"/>
              </w:rPr>
              <w:t>3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</w:tcBorders>
            <w:shd w:val="clear" w:color="auto" w:fill="auto"/>
            <w:vAlign w:val="bottom"/>
            <w:hideMark/>
          </w:tcPr>
          <w:p w:rsidR="00C60648" w:rsidRPr="003B1056" w:rsidRDefault="00C60648" w:rsidP="003B1056">
            <w:pPr>
              <w:spacing w:after="0" w:line="240" w:lineRule="auto"/>
              <w:rPr>
                <w:color w:val="000000"/>
              </w:rPr>
            </w:pPr>
            <w:r w:rsidRPr="003B1056">
              <w:rPr>
                <w:color w:val="000000"/>
              </w:rPr>
              <w:t> </w:t>
            </w:r>
          </w:p>
        </w:tc>
      </w:tr>
      <w:tr w:rsidR="008E5C35" w:rsidRPr="003B1056" w:rsidTr="006426B6">
        <w:trPr>
          <w:gridAfter w:val="2"/>
          <w:wAfter w:w="1794" w:type="dxa"/>
          <w:trHeight w:val="515"/>
        </w:trPr>
        <w:tc>
          <w:tcPr>
            <w:tcW w:w="533" w:type="dxa"/>
            <w:gridSpan w:val="2"/>
            <w:shd w:val="clear" w:color="auto" w:fill="auto"/>
            <w:hideMark/>
          </w:tcPr>
          <w:p w:rsidR="00C60648" w:rsidRPr="003B1056" w:rsidRDefault="00C60648" w:rsidP="008E5C35">
            <w:pPr>
              <w:spacing w:after="0" w:line="240" w:lineRule="auto"/>
              <w:rPr>
                <w:color w:val="000000"/>
              </w:rPr>
            </w:pPr>
            <w:r w:rsidRPr="003B1056">
              <w:rPr>
                <w:color w:val="000000"/>
              </w:rPr>
              <w:t> </w:t>
            </w:r>
          </w:p>
        </w:tc>
        <w:tc>
          <w:tcPr>
            <w:tcW w:w="12094" w:type="dxa"/>
            <w:shd w:val="clear" w:color="auto" w:fill="auto"/>
            <w:hideMark/>
          </w:tcPr>
          <w:p w:rsidR="00C60648" w:rsidRDefault="00C60648" w:rsidP="008E5C35">
            <w:pPr>
              <w:spacing w:after="0" w:line="240" w:lineRule="auto"/>
              <w:rPr>
                <w:color w:val="000000"/>
              </w:rPr>
            </w:pPr>
            <w:r w:rsidRPr="003B1056">
              <w:rPr>
                <w:color w:val="000000"/>
              </w:rPr>
              <w:t>Химические свойства</w:t>
            </w:r>
            <w:proofErr w:type="gramStart"/>
            <w:r w:rsidRPr="003B1056">
              <w:rPr>
                <w:color w:val="000000"/>
              </w:rPr>
              <w:t xml:space="preserve"> .</w:t>
            </w:r>
            <w:proofErr w:type="gramEnd"/>
            <w:r w:rsidRPr="003B1056">
              <w:rPr>
                <w:color w:val="000000"/>
              </w:rPr>
              <w:t xml:space="preserve"> Механизм реакции замещения, его стадии. Селективность реакции замещения. </w:t>
            </w:r>
          </w:p>
          <w:p w:rsidR="00C60648" w:rsidRPr="003B1056" w:rsidRDefault="00C60648" w:rsidP="008E5C35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3B1056">
              <w:rPr>
                <w:color w:val="000000"/>
              </w:rPr>
              <w:t>Реакция изомеризации.</w:t>
            </w:r>
            <w:r w:rsidR="00236E26" w:rsidRPr="003B1056">
              <w:rPr>
                <w:color w:val="000000"/>
              </w:rPr>
              <w:t xml:space="preserve"> Систематизация знаний по теме "</w:t>
            </w:r>
            <w:proofErr w:type="spellStart"/>
            <w:r w:rsidR="00236E26" w:rsidRPr="003B1056">
              <w:rPr>
                <w:color w:val="000000"/>
              </w:rPr>
              <w:t>Алканы</w:t>
            </w:r>
            <w:proofErr w:type="spellEnd"/>
            <w:r w:rsidR="00236E26" w:rsidRPr="003B1056">
              <w:rPr>
                <w:color w:val="000000"/>
              </w:rPr>
              <w:t>". Выполнение тестов, решение задач.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</w:tcBorders>
            <w:shd w:val="clear" w:color="auto" w:fill="auto"/>
            <w:vAlign w:val="bottom"/>
            <w:hideMark/>
          </w:tcPr>
          <w:p w:rsidR="00C60648" w:rsidRPr="003B1056" w:rsidRDefault="00C60648" w:rsidP="003B1056">
            <w:pPr>
              <w:spacing w:after="0" w:line="240" w:lineRule="auto"/>
              <w:rPr>
                <w:color w:val="000000"/>
              </w:rPr>
            </w:pPr>
            <w:r w:rsidRPr="003B1056">
              <w:rPr>
                <w:color w:val="000000"/>
              </w:rPr>
              <w:t> </w:t>
            </w:r>
          </w:p>
        </w:tc>
      </w:tr>
      <w:tr w:rsidR="008E5C35" w:rsidRPr="003B1056" w:rsidTr="006426B6">
        <w:trPr>
          <w:gridAfter w:val="2"/>
          <w:wAfter w:w="1794" w:type="dxa"/>
          <w:trHeight w:val="579"/>
        </w:trPr>
        <w:tc>
          <w:tcPr>
            <w:tcW w:w="533" w:type="dxa"/>
            <w:gridSpan w:val="2"/>
            <w:shd w:val="clear" w:color="auto" w:fill="auto"/>
            <w:hideMark/>
          </w:tcPr>
          <w:p w:rsidR="00C60648" w:rsidRPr="003B1056" w:rsidRDefault="00C60648" w:rsidP="008E5C35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2094" w:type="dxa"/>
            <w:shd w:val="clear" w:color="auto" w:fill="auto"/>
            <w:hideMark/>
          </w:tcPr>
          <w:p w:rsidR="00C60648" w:rsidRPr="003B1056" w:rsidRDefault="00C60648" w:rsidP="008E5C35">
            <w:pPr>
              <w:spacing w:after="0" w:line="240" w:lineRule="auto"/>
              <w:rPr>
                <w:color w:val="000000"/>
              </w:rPr>
            </w:pPr>
            <w:r w:rsidRPr="003B1056">
              <w:rPr>
                <w:b/>
                <w:i/>
                <w:color w:val="000000"/>
              </w:rPr>
              <w:t>Алкены.</w:t>
            </w:r>
            <w:r w:rsidRPr="003B1056">
              <w:rPr>
                <w:b/>
                <w:bCs/>
                <w:color w:val="000000"/>
              </w:rPr>
              <w:t xml:space="preserve"> </w:t>
            </w:r>
            <w:r>
              <w:rPr>
                <w:color w:val="000000"/>
              </w:rPr>
              <w:t>Строение.</w:t>
            </w:r>
            <w:r w:rsidR="008E5C35">
              <w:rPr>
                <w:color w:val="000000"/>
              </w:rPr>
              <w:t xml:space="preserve"> </w:t>
            </w:r>
            <w:r w:rsidRPr="003B1056">
              <w:rPr>
                <w:color w:val="000000"/>
              </w:rPr>
              <w:t xml:space="preserve">Получение. </w:t>
            </w:r>
            <w:r w:rsidR="008E5C35">
              <w:rPr>
                <w:color w:val="000000"/>
              </w:rPr>
              <w:t xml:space="preserve"> </w:t>
            </w:r>
            <w:r w:rsidRPr="003B1056">
              <w:rPr>
                <w:color w:val="000000"/>
              </w:rPr>
              <w:t xml:space="preserve">Строение. </w:t>
            </w:r>
            <w:r w:rsidR="008E5C35">
              <w:rPr>
                <w:color w:val="000000"/>
              </w:rPr>
              <w:t xml:space="preserve"> </w:t>
            </w:r>
            <w:r w:rsidRPr="003B1056">
              <w:rPr>
                <w:color w:val="000000"/>
              </w:rPr>
              <w:t xml:space="preserve">Лабораторные способы получения алкенов: дегидратация спиртов, </w:t>
            </w:r>
            <w:proofErr w:type="spellStart"/>
            <w:r w:rsidRPr="003B1056">
              <w:rPr>
                <w:color w:val="000000"/>
              </w:rPr>
              <w:t>дегидрогалогенирование</w:t>
            </w:r>
            <w:proofErr w:type="spellEnd"/>
            <w:r w:rsidRPr="003B1056">
              <w:rPr>
                <w:color w:val="000000"/>
              </w:rPr>
              <w:t xml:space="preserve"> галоген алканов.</w:t>
            </w:r>
            <w:r w:rsidR="008E5C35">
              <w:rPr>
                <w:color w:val="000000"/>
              </w:rPr>
              <w:t xml:space="preserve"> </w:t>
            </w:r>
            <w:r w:rsidRPr="003B1056">
              <w:rPr>
                <w:color w:val="000000"/>
              </w:rPr>
              <w:t>Правила Зайцева.</w:t>
            </w:r>
          </w:p>
        </w:tc>
        <w:tc>
          <w:tcPr>
            <w:tcW w:w="633" w:type="dxa"/>
            <w:gridSpan w:val="2"/>
            <w:tcBorders>
              <w:left w:val="nil"/>
            </w:tcBorders>
            <w:shd w:val="clear" w:color="auto" w:fill="auto"/>
            <w:vAlign w:val="bottom"/>
            <w:hideMark/>
          </w:tcPr>
          <w:p w:rsidR="00C60648" w:rsidRPr="003B1056" w:rsidRDefault="00C60648" w:rsidP="003B1056">
            <w:pPr>
              <w:spacing w:after="0" w:line="240" w:lineRule="auto"/>
              <w:rPr>
                <w:color w:val="000000"/>
              </w:rPr>
            </w:pPr>
            <w:r w:rsidRPr="003B1056">
              <w:rPr>
                <w:color w:val="000000"/>
              </w:rPr>
              <w:t> </w:t>
            </w:r>
          </w:p>
        </w:tc>
      </w:tr>
      <w:tr w:rsidR="00236E26" w:rsidRPr="003B1056" w:rsidTr="006426B6">
        <w:trPr>
          <w:gridAfter w:val="2"/>
          <w:wAfter w:w="1794" w:type="dxa"/>
          <w:trHeight w:val="785"/>
        </w:trPr>
        <w:tc>
          <w:tcPr>
            <w:tcW w:w="533" w:type="dxa"/>
            <w:gridSpan w:val="2"/>
            <w:shd w:val="clear" w:color="auto" w:fill="auto"/>
            <w:vAlign w:val="center"/>
            <w:hideMark/>
          </w:tcPr>
          <w:p w:rsidR="00C60648" w:rsidRPr="003B1056" w:rsidRDefault="00C60648" w:rsidP="003B1056">
            <w:pPr>
              <w:spacing w:after="0" w:line="240" w:lineRule="auto"/>
              <w:jc w:val="center"/>
              <w:rPr>
                <w:color w:val="000000"/>
              </w:rPr>
            </w:pPr>
            <w:r w:rsidRPr="003B1056">
              <w:rPr>
                <w:color w:val="000000"/>
              </w:rPr>
              <w:t> </w:t>
            </w:r>
          </w:p>
        </w:tc>
        <w:tc>
          <w:tcPr>
            <w:tcW w:w="12094" w:type="dxa"/>
            <w:shd w:val="clear" w:color="auto" w:fill="auto"/>
            <w:hideMark/>
          </w:tcPr>
          <w:p w:rsidR="00C60648" w:rsidRDefault="00C60648" w:rsidP="00236E26">
            <w:pPr>
              <w:spacing w:after="0" w:line="240" w:lineRule="auto"/>
              <w:rPr>
                <w:color w:val="000000"/>
              </w:rPr>
            </w:pPr>
            <w:r w:rsidRPr="003B1056">
              <w:rPr>
                <w:color w:val="000000"/>
              </w:rPr>
              <w:t xml:space="preserve">Химические свойства.  Поляризация </w:t>
            </w:r>
            <w:proofErr w:type="gramStart"/>
            <w:r w:rsidRPr="003B1056">
              <w:rPr>
                <w:color w:val="000000"/>
              </w:rPr>
              <w:t>π-</w:t>
            </w:r>
            <w:proofErr w:type="gramEnd"/>
            <w:r w:rsidRPr="003B1056">
              <w:rPr>
                <w:color w:val="000000"/>
              </w:rPr>
              <w:t xml:space="preserve">связи в молекулах алкенов на примере пропилена. </w:t>
            </w:r>
          </w:p>
          <w:p w:rsidR="00236E26" w:rsidRDefault="00C60648" w:rsidP="00236E26">
            <w:pPr>
              <w:spacing w:after="0" w:line="240" w:lineRule="auto"/>
              <w:rPr>
                <w:color w:val="000000"/>
              </w:rPr>
            </w:pPr>
            <w:r w:rsidRPr="003B1056">
              <w:rPr>
                <w:color w:val="000000"/>
              </w:rPr>
              <w:t xml:space="preserve">Понятие об индуктивном (+I) эффекте на примере молекул пропена. Механизм реакции электрофильного </w:t>
            </w:r>
          </w:p>
          <w:p w:rsidR="00C60648" w:rsidRPr="003B1056" w:rsidRDefault="00C60648" w:rsidP="00236E26">
            <w:pPr>
              <w:spacing w:after="0" w:line="240" w:lineRule="auto"/>
              <w:rPr>
                <w:color w:val="000000"/>
              </w:rPr>
            </w:pPr>
            <w:r w:rsidRPr="003B1056">
              <w:rPr>
                <w:color w:val="000000"/>
              </w:rPr>
              <w:t xml:space="preserve">присоединения к </w:t>
            </w:r>
            <w:proofErr w:type="spellStart"/>
            <w:r w:rsidRPr="003B1056">
              <w:rPr>
                <w:color w:val="000000"/>
              </w:rPr>
              <w:t>алкенам</w:t>
            </w:r>
            <w:proofErr w:type="spellEnd"/>
            <w:r w:rsidRPr="003B1056">
              <w:rPr>
                <w:color w:val="000000"/>
              </w:rPr>
              <w:t>. Окисление алкенов (</w:t>
            </w:r>
            <w:proofErr w:type="gramStart"/>
            <w:r w:rsidRPr="003B1056">
              <w:rPr>
                <w:color w:val="000000"/>
              </w:rPr>
              <w:t>мягкая</w:t>
            </w:r>
            <w:proofErr w:type="gramEnd"/>
            <w:r w:rsidRPr="003B1056">
              <w:rPr>
                <w:color w:val="000000"/>
              </w:rPr>
              <w:t xml:space="preserve"> и жёсткая).</w:t>
            </w:r>
            <w:r w:rsidR="00236E26" w:rsidRPr="003B1056">
              <w:rPr>
                <w:color w:val="000000"/>
              </w:rPr>
              <w:t xml:space="preserve"> Систематизация знаний по теме "Алкены".</w:t>
            </w:r>
          </w:p>
        </w:tc>
        <w:tc>
          <w:tcPr>
            <w:tcW w:w="633" w:type="dxa"/>
            <w:gridSpan w:val="2"/>
            <w:tcBorders>
              <w:left w:val="nil"/>
            </w:tcBorders>
            <w:shd w:val="clear" w:color="auto" w:fill="auto"/>
            <w:vAlign w:val="bottom"/>
            <w:hideMark/>
          </w:tcPr>
          <w:p w:rsidR="00C60648" w:rsidRPr="003B1056" w:rsidRDefault="00C60648" w:rsidP="003B1056">
            <w:pPr>
              <w:spacing w:after="0" w:line="240" w:lineRule="auto"/>
              <w:rPr>
                <w:color w:val="000000"/>
              </w:rPr>
            </w:pPr>
          </w:p>
        </w:tc>
      </w:tr>
      <w:tr w:rsidR="00236E26" w:rsidRPr="003B1056" w:rsidTr="006426B6">
        <w:trPr>
          <w:gridAfter w:val="2"/>
          <w:wAfter w:w="1794" w:type="dxa"/>
          <w:trHeight w:val="200"/>
        </w:trPr>
        <w:tc>
          <w:tcPr>
            <w:tcW w:w="533" w:type="dxa"/>
            <w:gridSpan w:val="2"/>
            <w:shd w:val="clear" w:color="auto" w:fill="auto"/>
            <w:hideMark/>
          </w:tcPr>
          <w:p w:rsidR="00377676" w:rsidRPr="003B1056" w:rsidRDefault="00377676" w:rsidP="00236E2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2094" w:type="dxa"/>
            <w:shd w:val="clear" w:color="auto" w:fill="auto"/>
            <w:hideMark/>
          </w:tcPr>
          <w:p w:rsidR="00377676" w:rsidRPr="003B1056" w:rsidRDefault="00377676" w:rsidP="00236E2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33" w:type="dxa"/>
            <w:gridSpan w:val="2"/>
            <w:tcBorders>
              <w:left w:val="nil"/>
            </w:tcBorders>
            <w:shd w:val="clear" w:color="auto" w:fill="auto"/>
            <w:vAlign w:val="bottom"/>
            <w:hideMark/>
          </w:tcPr>
          <w:p w:rsidR="00377676" w:rsidRPr="003B1056" w:rsidRDefault="00377676" w:rsidP="003B1056">
            <w:pPr>
              <w:spacing w:after="0" w:line="240" w:lineRule="auto"/>
              <w:rPr>
                <w:color w:val="000000"/>
              </w:rPr>
            </w:pPr>
            <w:r w:rsidRPr="003B1056">
              <w:rPr>
                <w:color w:val="000000"/>
              </w:rPr>
              <w:t> </w:t>
            </w:r>
          </w:p>
        </w:tc>
      </w:tr>
      <w:tr w:rsidR="00236E26" w:rsidRPr="003B1056" w:rsidTr="00B47817">
        <w:trPr>
          <w:gridAfter w:val="2"/>
          <w:wAfter w:w="1794" w:type="dxa"/>
          <w:trHeight w:val="324"/>
        </w:trPr>
        <w:tc>
          <w:tcPr>
            <w:tcW w:w="533" w:type="dxa"/>
            <w:gridSpan w:val="2"/>
            <w:shd w:val="clear" w:color="auto" w:fill="auto"/>
            <w:vAlign w:val="center"/>
            <w:hideMark/>
          </w:tcPr>
          <w:p w:rsidR="00377676" w:rsidRPr="003B1056" w:rsidRDefault="00377676" w:rsidP="003B1056">
            <w:pPr>
              <w:spacing w:after="0" w:line="240" w:lineRule="auto"/>
              <w:jc w:val="center"/>
              <w:rPr>
                <w:color w:val="000000"/>
              </w:rPr>
            </w:pPr>
            <w:r w:rsidRPr="003B1056">
              <w:rPr>
                <w:color w:val="000000"/>
              </w:rPr>
              <w:t> </w:t>
            </w:r>
          </w:p>
        </w:tc>
        <w:tc>
          <w:tcPr>
            <w:tcW w:w="12094" w:type="dxa"/>
            <w:shd w:val="clear" w:color="auto" w:fill="auto"/>
            <w:vAlign w:val="center"/>
            <w:hideMark/>
          </w:tcPr>
          <w:p w:rsidR="00B47817" w:rsidRPr="003B1056" w:rsidRDefault="00377676" w:rsidP="003B1056">
            <w:pPr>
              <w:spacing w:after="0" w:line="240" w:lineRule="auto"/>
              <w:rPr>
                <w:color w:val="000000"/>
              </w:rPr>
            </w:pPr>
            <w:r w:rsidRPr="003B1056">
              <w:rPr>
                <w:b/>
                <w:i/>
                <w:color w:val="000000"/>
              </w:rPr>
              <w:t>Алкины.</w:t>
            </w:r>
            <w:r w:rsidRPr="003B1056">
              <w:rPr>
                <w:b/>
                <w:bCs/>
                <w:i/>
                <w:color w:val="000000"/>
              </w:rPr>
              <w:t xml:space="preserve"> </w:t>
            </w:r>
            <w:r w:rsidRPr="003B1056">
              <w:rPr>
                <w:b/>
                <w:i/>
                <w:color w:val="000000"/>
              </w:rPr>
              <w:t xml:space="preserve"> </w:t>
            </w:r>
            <w:r w:rsidRPr="003B1056">
              <w:rPr>
                <w:color w:val="000000"/>
              </w:rPr>
              <w:t xml:space="preserve">Строение. </w:t>
            </w:r>
            <w:r w:rsidR="00236E26">
              <w:rPr>
                <w:color w:val="000000"/>
              </w:rPr>
              <w:t xml:space="preserve"> </w:t>
            </w:r>
            <w:r w:rsidRPr="003B1056">
              <w:rPr>
                <w:color w:val="000000"/>
              </w:rPr>
              <w:t xml:space="preserve">Получение. Строение. </w:t>
            </w:r>
            <w:r w:rsidR="00236E26">
              <w:rPr>
                <w:color w:val="000000"/>
              </w:rPr>
              <w:t xml:space="preserve"> </w:t>
            </w:r>
            <w:r w:rsidRPr="003B1056">
              <w:rPr>
                <w:color w:val="000000"/>
              </w:rPr>
              <w:t xml:space="preserve">Реакция </w:t>
            </w:r>
            <w:proofErr w:type="spellStart"/>
            <w:r w:rsidRPr="003B1056">
              <w:rPr>
                <w:color w:val="000000"/>
              </w:rPr>
              <w:t>дегирдрогалогенирования</w:t>
            </w:r>
            <w:proofErr w:type="spellEnd"/>
            <w:r w:rsidRPr="003B1056">
              <w:rPr>
                <w:color w:val="000000"/>
              </w:rPr>
              <w:t xml:space="preserve"> </w:t>
            </w:r>
            <w:proofErr w:type="spellStart"/>
            <w:r w:rsidRPr="003B1056">
              <w:rPr>
                <w:color w:val="000000"/>
              </w:rPr>
              <w:t>дигалогеналканов</w:t>
            </w:r>
            <w:proofErr w:type="spellEnd"/>
            <w:r w:rsidRPr="003B1056">
              <w:rPr>
                <w:color w:val="000000"/>
              </w:rPr>
              <w:t>.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</w:tcBorders>
            <w:shd w:val="clear" w:color="auto" w:fill="auto"/>
            <w:vAlign w:val="bottom"/>
            <w:hideMark/>
          </w:tcPr>
          <w:p w:rsidR="00377676" w:rsidRPr="003B1056" w:rsidRDefault="00377676" w:rsidP="003B1056">
            <w:pPr>
              <w:spacing w:after="0" w:line="240" w:lineRule="auto"/>
              <w:rPr>
                <w:color w:val="000000"/>
              </w:rPr>
            </w:pPr>
            <w:r w:rsidRPr="003B1056">
              <w:rPr>
                <w:color w:val="000000"/>
              </w:rPr>
              <w:t> </w:t>
            </w:r>
          </w:p>
        </w:tc>
      </w:tr>
      <w:tr w:rsidR="00893B80" w:rsidRPr="003B1056" w:rsidTr="00B47817">
        <w:trPr>
          <w:gridAfter w:val="2"/>
          <w:wAfter w:w="1794" w:type="dxa"/>
          <w:trHeight w:val="563"/>
        </w:trPr>
        <w:tc>
          <w:tcPr>
            <w:tcW w:w="533" w:type="dxa"/>
            <w:gridSpan w:val="2"/>
            <w:shd w:val="clear" w:color="auto" w:fill="auto"/>
            <w:vAlign w:val="center"/>
            <w:hideMark/>
          </w:tcPr>
          <w:p w:rsidR="00893B80" w:rsidRPr="003B1056" w:rsidRDefault="00893B80" w:rsidP="003B1056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2094" w:type="dxa"/>
            <w:shd w:val="clear" w:color="auto" w:fill="auto"/>
            <w:hideMark/>
          </w:tcPr>
          <w:p w:rsidR="00236E26" w:rsidRDefault="00893B80" w:rsidP="00236E26">
            <w:pPr>
              <w:spacing w:after="0" w:line="240" w:lineRule="auto"/>
              <w:rPr>
                <w:color w:val="000000"/>
              </w:rPr>
            </w:pPr>
            <w:r w:rsidRPr="003B1056">
              <w:rPr>
                <w:color w:val="000000"/>
              </w:rPr>
              <w:t>Химические свойства.</w:t>
            </w:r>
            <w:r w:rsidR="00236E26">
              <w:rPr>
                <w:color w:val="000000"/>
              </w:rPr>
              <w:t xml:space="preserve"> </w:t>
            </w:r>
            <w:r w:rsidRPr="003B1056">
              <w:rPr>
                <w:color w:val="000000"/>
              </w:rPr>
              <w:t>Окисление алкинов.</w:t>
            </w:r>
            <w:r w:rsidR="00236E26">
              <w:rPr>
                <w:color w:val="000000"/>
              </w:rPr>
              <w:t xml:space="preserve"> </w:t>
            </w:r>
            <w:r w:rsidRPr="003B1056">
              <w:rPr>
                <w:color w:val="000000"/>
              </w:rPr>
              <w:t xml:space="preserve">Особые свойства </w:t>
            </w:r>
            <w:proofErr w:type="gramStart"/>
            <w:r w:rsidRPr="003B1056">
              <w:rPr>
                <w:color w:val="000000"/>
              </w:rPr>
              <w:t>терминальных</w:t>
            </w:r>
            <w:proofErr w:type="gramEnd"/>
            <w:r w:rsidRPr="003B1056">
              <w:rPr>
                <w:color w:val="000000"/>
              </w:rPr>
              <w:t xml:space="preserve"> алкинов.  </w:t>
            </w:r>
          </w:p>
          <w:p w:rsidR="00893B80" w:rsidRPr="003B1056" w:rsidRDefault="00236E26" w:rsidP="006426B6">
            <w:pPr>
              <w:spacing w:after="0" w:line="240" w:lineRule="auto"/>
              <w:rPr>
                <w:color w:val="000000"/>
              </w:rPr>
            </w:pPr>
            <w:r w:rsidRPr="003B1056">
              <w:rPr>
                <w:color w:val="000000"/>
              </w:rPr>
              <w:t>Систематизация знаний по теме "Алкины"</w:t>
            </w:r>
            <w:r>
              <w:rPr>
                <w:color w:val="000000"/>
              </w:rPr>
              <w:t xml:space="preserve">. </w:t>
            </w:r>
            <w:r w:rsidRPr="003B1056">
              <w:rPr>
                <w:color w:val="000000"/>
              </w:rPr>
              <w:t xml:space="preserve"> 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</w:tcBorders>
            <w:shd w:val="clear" w:color="auto" w:fill="auto"/>
            <w:vAlign w:val="bottom"/>
            <w:hideMark/>
          </w:tcPr>
          <w:p w:rsidR="00893B80" w:rsidRPr="003B1056" w:rsidRDefault="00893B80" w:rsidP="003B1056">
            <w:pPr>
              <w:spacing w:after="0" w:line="240" w:lineRule="auto"/>
              <w:rPr>
                <w:color w:val="000000"/>
              </w:rPr>
            </w:pPr>
            <w:r w:rsidRPr="003B1056">
              <w:rPr>
                <w:color w:val="000000"/>
              </w:rPr>
              <w:t> </w:t>
            </w:r>
          </w:p>
        </w:tc>
      </w:tr>
      <w:tr w:rsidR="00893B80" w:rsidRPr="003B1056" w:rsidTr="00B47817">
        <w:trPr>
          <w:gridAfter w:val="2"/>
          <w:wAfter w:w="1794" w:type="dxa"/>
          <w:trHeight w:val="731"/>
        </w:trPr>
        <w:tc>
          <w:tcPr>
            <w:tcW w:w="533" w:type="dxa"/>
            <w:gridSpan w:val="2"/>
            <w:shd w:val="clear" w:color="auto" w:fill="auto"/>
            <w:vAlign w:val="center"/>
            <w:hideMark/>
          </w:tcPr>
          <w:p w:rsidR="00893B80" w:rsidRPr="003B1056" w:rsidRDefault="00893B80" w:rsidP="003B1056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2727" w:type="dxa"/>
            <w:gridSpan w:val="3"/>
            <w:shd w:val="clear" w:color="auto" w:fill="auto"/>
            <w:vAlign w:val="center"/>
            <w:hideMark/>
          </w:tcPr>
          <w:p w:rsidR="00236E26" w:rsidRDefault="00893B80" w:rsidP="003B1056">
            <w:pPr>
              <w:spacing w:after="0" w:line="240" w:lineRule="auto"/>
              <w:rPr>
                <w:color w:val="000000"/>
              </w:rPr>
            </w:pPr>
            <w:proofErr w:type="spellStart"/>
            <w:r w:rsidRPr="003B1056">
              <w:rPr>
                <w:b/>
                <w:i/>
                <w:color w:val="000000"/>
              </w:rPr>
              <w:t>Алкадиены</w:t>
            </w:r>
            <w:proofErr w:type="spellEnd"/>
            <w:r w:rsidRPr="003B1056">
              <w:rPr>
                <w:b/>
                <w:i/>
                <w:color w:val="000000"/>
              </w:rPr>
              <w:t>.</w:t>
            </w:r>
            <w:r w:rsidRPr="00236E26">
              <w:rPr>
                <w:b/>
                <w:i/>
                <w:color w:val="000000"/>
              </w:rPr>
              <w:t xml:space="preserve"> </w:t>
            </w:r>
            <w:r w:rsidRPr="003B1056">
              <w:rPr>
                <w:color w:val="000000"/>
              </w:rPr>
              <w:t xml:space="preserve">Строение. Получение. </w:t>
            </w:r>
            <w:r w:rsidR="00236E26">
              <w:rPr>
                <w:color w:val="000000"/>
              </w:rPr>
              <w:t xml:space="preserve"> </w:t>
            </w:r>
            <w:r w:rsidRPr="003B1056">
              <w:rPr>
                <w:color w:val="000000"/>
              </w:rPr>
              <w:t xml:space="preserve">Взаимное расположение </w:t>
            </w:r>
            <w:proofErr w:type="gramStart"/>
            <w:r w:rsidRPr="003B1056">
              <w:rPr>
                <w:color w:val="000000"/>
              </w:rPr>
              <w:t>π-</w:t>
            </w:r>
            <w:proofErr w:type="gramEnd"/>
            <w:r w:rsidRPr="003B1056">
              <w:rPr>
                <w:color w:val="000000"/>
              </w:rPr>
              <w:t xml:space="preserve">связей в молекулах </w:t>
            </w:r>
            <w:proofErr w:type="spellStart"/>
            <w:r w:rsidRPr="003B1056">
              <w:rPr>
                <w:color w:val="000000"/>
              </w:rPr>
              <w:t>алкадиенов</w:t>
            </w:r>
            <w:proofErr w:type="spellEnd"/>
            <w:r w:rsidRPr="003B1056">
              <w:rPr>
                <w:color w:val="000000"/>
              </w:rPr>
              <w:t xml:space="preserve">: </w:t>
            </w:r>
            <w:proofErr w:type="spellStart"/>
            <w:r w:rsidRPr="003B1056">
              <w:rPr>
                <w:color w:val="000000"/>
              </w:rPr>
              <w:t>кумулированное</w:t>
            </w:r>
            <w:proofErr w:type="spellEnd"/>
            <w:r w:rsidRPr="003B1056">
              <w:rPr>
                <w:color w:val="000000"/>
              </w:rPr>
              <w:t xml:space="preserve">, </w:t>
            </w:r>
          </w:p>
          <w:p w:rsidR="00236E26" w:rsidRDefault="00893B80" w:rsidP="003B1056">
            <w:pPr>
              <w:spacing w:after="0" w:line="240" w:lineRule="auto"/>
              <w:rPr>
                <w:color w:val="000000"/>
              </w:rPr>
            </w:pPr>
            <w:r w:rsidRPr="003B1056">
              <w:rPr>
                <w:color w:val="000000"/>
              </w:rPr>
              <w:t xml:space="preserve">сопряжённое, изолированное. Химические свойства </w:t>
            </w:r>
            <w:proofErr w:type="spellStart"/>
            <w:r w:rsidRPr="003B1056">
              <w:rPr>
                <w:color w:val="000000"/>
              </w:rPr>
              <w:t>алкадиенов</w:t>
            </w:r>
            <w:proofErr w:type="spellEnd"/>
            <w:r w:rsidRPr="003B1056">
              <w:rPr>
                <w:color w:val="000000"/>
              </w:rPr>
              <w:t xml:space="preserve">.  Особенности реакций присоединения </w:t>
            </w:r>
          </w:p>
          <w:p w:rsidR="00893B80" w:rsidRPr="003B1056" w:rsidRDefault="00893B80" w:rsidP="003B1056">
            <w:pPr>
              <w:spacing w:after="0" w:line="240" w:lineRule="auto"/>
              <w:rPr>
                <w:color w:val="000000"/>
              </w:rPr>
            </w:pPr>
            <w:r w:rsidRPr="003B1056">
              <w:rPr>
                <w:color w:val="000000"/>
              </w:rPr>
              <w:t xml:space="preserve">к </w:t>
            </w:r>
            <w:proofErr w:type="spellStart"/>
            <w:r w:rsidRPr="003B1056">
              <w:rPr>
                <w:color w:val="000000"/>
              </w:rPr>
              <w:t>алкадиенам</w:t>
            </w:r>
            <w:proofErr w:type="spellEnd"/>
            <w:r w:rsidRPr="003B1056">
              <w:rPr>
                <w:color w:val="000000"/>
              </w:rPr>
              <w:t xml:space="preserve"> с сопряжёнными  </w:t>
            </w:r>
            <w:proofErr w:type="gramStart"/>
            <w:r w:rsidRPr="003B1056">
              <w:rPr>
                <w:color w:val="000000"/>
              </w:rPr>
              <w:t>π-</w:t>
            </w:r>
            <w:proofErr w:type="gramEnd"/>
            <w:r w:rsidRPr="003B1056">
              <w:rPr>
                <w:color w:val="000000"/>
              </w:rPr>
              <w:t>связями.</w:t>
            </w:r>
          </w:p>
        </w:tc>
      </w:tr>
      <w:tr w:rsidR="00893B80" w:rsidRPr="003B1056" w:rsidTr="00B47817">
        <w:trPr>
          <w:gridAfter w:val="2"/>
          <w:wAfter w:w="1794" w:type="dxa"/>
          <w:trHeight w:val="70"/>
        </w:trPr>
        <w:tc>
          <w:tcPr>
            <w:tcW w:w="533" w:type="dxa"/>
            <w:gridSpan w:val="2"/>
            <w:shd w:val="clear" w:color="auto" w:fill="auto"/>
            <w:vAlign w:val="center"/>
            <w:hideMark/>
          </w:tcPr>
          <w:p w:rsidR="00893B80" w:rsidRPr="003B1056" w:rsidRDefault="00893B80" w:rsidP="003B1056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2094" w:type="dxa"/>
            <w:shd w:val="clear" w:color="auto" w:fill="auto"/>
            <w:vAlign w:val="center"/>
            <w:hideMark/>
          </w:tcPr>
          <w:p w:rsidR="00893B80" w:rsidRPr="003B1056" w:rsidRDefault="00893B80" w:rsidP="003B1056">
            <w:pPr>
              <w:spacing w:after="0" w:line="240" w:lineRule="auto"/>
              <w:rPr>
                <w:color w:val="000000"/>
              </w:rPr>
            </w:pPr>
            <w:proofErr w:type="spellStart"/>
            <w:r w:rsidRPr="003B1056">
              <w:rPr>
                <w:b/>
                <w:i/>
                <w:color w:val="000000"/>
              </w:rPr>
              <w:t>Циклоалканы</w:t>
            </w:r>
            <w:proofErr w:type="spellEnd"/>
            <w:r w:rsidRPr="003B1056">
              <w:rPr>
                <w:b/>
                <w:i/>
                <w:color w:val="000000"/>
              </w:rPr>
              <w:t>.</w:t>
            </w:r>
            <w:r w:rsidRPr="003B1056">
              <w:rPr>
                <w:color w:val="000000"/>
              </w:rPr>
              <w:t xml:space="preserve"> Строение. Получение.</w:t>
            </w:r>
            <w:r w:rsidR="00B764FB">
              <w:rPr>
                <w:color w:val="000000"/>
              </w:rPr>
              <w:t xml:space="preserve"> </w:t>
            </w:r>
            <w:r w:rsidRPr="003B1056">
              <w:rPr>
                <w:color w:val="000000"/>
              </w:rPr>
              <w:t xml:space="preserve">Химические свойства циклоалканов в сравнении с </w:t>
            </w:r>
            <w:proofErr w:type="spellStart"/>
            <w:r w:rsidRPr="003B1056">
              <w:rPr>
                <w:color w:val="000000"/>
              </w:rPr>
              <w:t>алканами</w:t>
            </w:r>
            <w:proofErr w:type="spellEnd"/>
            <w:r w:rsidRPr="003B1056">
              <w:rPr>
                <w:color w:val="000000"/>
              </w:rPr>
              <w:t>.</w:t>
            </w:r>
          </w:p>
        </w:tc>
        <w:tc>
          <w:tcPr>
            <w:tcW w:w="633" w:type="dxa"/>
            <w:gridSpan w:val="2"/>
            <w:tcBorders>
              <w:left w:val="nil"/>
            </w:tcBorders>
            <w:shd w:val="clear" w:color="auto" w:fill="auto"/>
            <w:vAlign w:val="bottom"/>
            <w:hideMark/>
          </w:tcPr>
          <w:p w:rsidR="00893B80" w:rsidRPr="003B1056" w:rsidRDefault="00893B80" w:rsidP="003B1056">
            <w:pPr>
              <w:spacing w:after="0" w:line="240" w:lineRule="auto"/>
              <w:rPr>
                <w:color w:val="000000"/>
              </w:rPr>
            </w:pPr>
            <w:r w:rsidRPr="003B1056">
              <w:rPr>
                <w:color w:val="000000"/>
              </w:rPr>
              <w:t> </w:t>
            </w:r>
          </w:p>
        </w:tc>
      </w:tr>
      <w:tr w:rsidR="00891F29" w:rsidRPr="003B1056" w:rsidTr="00242460">
        <w:trPr>
          <w:gridAfter w:val="2"/>
          <w:wAfter w:w="1794" w:type="dxa"/>
          <w:trHeight w:val="803"/>
        </w:trPr>
        <w:tc>
          <w:tcPr>
            <w:tcW w:w="533" w:type="dxa"/>
            <w:gridSpan w:val="2"/>
            <w:shd w:val="clear" w:color="auto" w:fill="auto"/>
            <w:vAlign w:val="center"/>
            <w:hideMark/>
          </w:tcPr>
          <w:p w:rsidR="00891F29" w:rsidRPr="003B1056" w:rsidRDefault="00891F29" w:rsidP="003B105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3B105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94" w:type="dxa"/>
            <w:shd w:val="clear" w:color="auto" w:fill="auto"/>
            <w:vAlign w:val="center"/>
            <w:hideMark/>
          </w:tcPr>
          <w:p w:rsidR="00891F29" w:rsidRPr="00B764FB" w:rsidRDefault="00891F29" w:rsidP="003B1056">
            <w:pPr>
              <w:spacing w:after="0" w:line="240" w:lineRule="auto"/>
              <w:rPr>
                <w:b/>
                <w:i/>
                <w:color w:val="000000"/>
              </w:rPr>
            </w:pPr>
            <w:r w:rsidRPr="003B1056">
              <w:rPr>
                <w:b/>
                <w:i/>
                <w:color w:val="000000"/>
              </w:rPr>
              <w:t>Ароматические углеводороды.</w:t>
            </w:r>
          </w:p>
          <w:p w:rsidR="00891F29" w:rsidRDefault="00891F29" w:rsidP="003B1056">
            <w:pPr>
              <w:spacing w:after="0" w:line="240" w:lineRule="auto"/>
              <w:rPr>
                <w:color w:val="000000"/>
              </w:rPr>
            </w:pPr>
            <w:r w:rsidRPr="003B1056">
              <w:rPr>
                <w:color w:val="000000"/>
              </w:rPr>
              <w:t xml:space="preserve"> Строение. Получение. Образование 6-электронной </w:t>
            </w:r>
            <w:proofErr w:type="gramStart"/>
            <w:r w:rsidRPr="003B1056">
              <w:rPr>
                <w:color w:val="000000"/>
              </w:rPr>
              <w:t>π-</w:t>
            </w:r>
            <w:proofErr w:type="gramEnd"/>
            <w:r w:rsidRPr="003B1056">
              <w:rPr>
                <w:color w:val="000000"/>
              </w:rPr>
              <w:t xml:space="preserve">связи в молекуле бензола. </w:t>
            </w:r>
            <w:r w:rsidR="00B764FB">
              <w:rPr>
                <w:color w:val="000000"/>
              </w:rPr>
              <w:t xml:space="preserve"> </w:t>
            </w:r>
            <w:r w:rsidRPr="003B1056">
              <w:rPr>
                <w:color w:val="000000"/>
              </w:rPr>
              <w:t>Строение толуола.</w:t>
            </w:r>
          </w:p>
          <w:p w:rsidR="00891F29" w:rsidRPr="003B1056" w:rsidRDefault="00891F29" w:rsidP="003B1056">
            <w:pPr>
              <w:spacing w:after="0" w:line="240" w:lineRule="auto"/>
              <w:rPr>
                <w:color w:val="000000"/>
              </w:rPr>
            </w:pPr>
            <w:r w:rsidRPr="003B1056">
              <w:rPr>
                <w:color w:val="000000"/>
              </w:rPr>
              <w:t xml:space="preserve"> Получение гомологов бензола по реакции </w:t>
            </w:r>
            <w:proofErr w:type="spellStart"/>
            <w:r w:rsidRPr="003B1056">
              <w:rPr>
                <w:color w:val="000000"/>
              </w:rPr>
              <w:t>Фриделя-Крафтса</w:t>
            </w:r>
            <w:proofErr w:type="spellEnd"/>
            <w:r w:rsidRPr="003B1056">
              <w:rPr>
                <w:color w:val="000000"/>
              </w:rPr>
              <w:t>.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</w:tcBorders>
            <w:shd w:val="clear" w:color="auto" w:fill="auto"/>
            <w:vAlign w:val="bottom"/>
            <w:hideMark/>
          </w:tcPr>
          <w:p w:rsidR="00891F29" w:rsidRPr="003B1056" w:rsidRDefault="00891F29" w:rsidP="003B1056">
            <w:pPr>
              <w:spacing w:after="0" w:line="240" w:lineRule="auto"/>
              <w:rPr>
                <w:color w:val="000000"/>
              </w:rPr>
            </w:pPr>
            <w:r w:rsidRPr="003B1056">
              <w:rPr>
                <w:color w:val="000000"/>
              </w:rPr>
              <w:t> </w:t>
            </w:r>
          </w:p>
        </w:tc>
      </w:tr>
      <w:tr w:rsidR="00891F29" w:rsidRPr="003B1056" w:rsidTr="00242460">
        <w:trPr>
          <w:gridAfter w:val="2"/>
          <w:wAfter w:w="1794" w:type="dxa"/>
          <w:trHeight w:val="70"/>
        </w:trPr>
        <w:tc>
          <w:tcPr>
            <w:tcW w:w="533" w:type="dxa"/>
            <w:gridSpan w:val="2"/>
            <w:shd w:val="clear" w:color="auto" w:fill="auto"/>
            <w:vAlign w:val="center"/>
            <w:hideMark/>
          </w:tcPr>
          <w:p w:rsidR="00891F29" w:rsidRPr="003B1056" w:rsidRDefault="00891F29" w:rsidP="003B105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3B105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94" w:type="dxa"/>
            <w:shd w:val="clear" w:color="auto" w:fill="auto"/>
            <w:hideMark/>
          </w:tcPr>
          <w:p w:rsidR="00891F29" w:rsidRDefault="00B47817" w:rsidP="00B764FB">
            <w:pPr>
              <w:spacing w:after="0" w:line="240" w:lineRule="auto"/>
              <w:ind w:left="-250"/>
              <w:rPr>
                <w:color w:val="000000"/>
              </w:rPr>
            </w:pPr>
            <w:r>
              <w:rPr>
                <w:b/>
                <w:i/>
                <w:color w:val="000000"/>
              </w:rPr>
              <w:t>/</w:t>
            </w:r>
            <w:r w:rsidR="00891F29" w:rsidRPr="003B1056">
              <w:rPr>
                <w:b/>
                <w:i/>
                <w:color w:val="000000"/>
              </w:rPr>
              <w:t>.</w:t>
            </w:r>
            <w:r w:rsidR="00891F29">
              <w:rPr>
                <w:color w:val="000000"/>
              </w:rPr>
              <w:t xml:space="preserve"> </w:t>
            </w:r>
            <w:r w:rsidR="00891F29" w:rsidRPr="003B1056">
              <w:rPr>
                <w:color w:val="000000"/>
              </w:rPr>
              <w:t>Химические свойства. Механизм реакции электрофильного замещения.</w:t>
            </w:r>
          </w:p>
          <w:p w:rsidR="00B764FB" w:rsidRDefault="00891F29" w:rsidP="00B764FB">
            <w:pPr>
              <w:spacing w:after="0" w:line="240" w:lineRule="auto"/>
              <w:ind w:left="-250"/>
              <w:rPr>
                <w:color w:val="000000"/>
              </w:rPr>
            </w:pPr>
            <w:r w:rsidRPr="003B1056">
              <w:rPr>
                <w:color w:val="000000"/>
              </w:rPr>
              <w:t xml:space="preserve"> Взаимное влияние атомов в молекуле на примере толуола.  </w:t>
            </w:r>
            <w:proofErr w:type="spellStart"/>
            <w:r w:rsidRPr="003B1056">
              <w:rPr>
                <w:color w:val="000000"/>
              </w:rPr>
              <w:t>Ориентанты</w:t>
            </w:r>
            <w:proofErr w:type="spellEnd"/>
            <w:r w:rsidRPr="003B1056">
              <w:rPr>
                <w:color w:val="000000"/>
              </w:rPr>
              <w:t xml:space="preserve"> I и II рода в реакциях замещения </w:t>
            </w:r>
          </w:p>
          <w:p w:rsidR="00B764FB" w:rsidRDefault="00891F29" w:rsidP="00B764FB">
            <w:pPr>
              <w:spacing w:after="0" w:line="240" w:lineRule="auto"/>
              <w:ind w:left="-250"/>
              <w:rPr>
                <w:color w:val="000000"/>
              </w:rPr>
            </w:pPr>
            <w:r w:rsidRPr="003B1056">
              <w:rPr>
                <w:color w:val="000000"/>
              </w:rPr>
              <w:t xml:space="preserve">с участием </w:t>
            </w:r>
            <w:proofErr w:type="spellStart"/>
            <w:r w:rsidRPr="003B1056">
              <w:rPr>
                <w:color w:val="000000"/>
              </w:rPr>
              <w:t>аренов</w:t>
            </w:r>
            <w:proofErr w:type="spellEnd"/>
            <w:r w:rsidRPr="003B1056">
              <w:rPr>
                <w:color w:val="000000"/>
              </w:rPr>
              <w:t xml:space="preserve">.  Реакции боковых цепей </w:t>
            </w:r>
            <w:proofErr w:type="spellStart"/>
            <w:r w:rsidRPr="003B1056">
              <w:rPr>
                <w:color w:val="000000"/>
              </w:rPr>
              <w:t>алкилбензолов</w:t>
            </w:r>
            <w:proofErr w:type="spellEnd"/>
            <w:r w:rsidRPr="003B1056">
              <w:rPr>
                <w:color w:val="000000"/>
              </w:rPr>
              <w:t xml:space="preserve"> (замещение, окисление). </w:t>
            </w:r>
            <w:r w:rsidRPr="003B1056">
              <w:rPr>
                <w:b/>
                <w:bCs/>
                <w:color w:val="000000"/>
              </w:rPr>
              <w:t xml:space="preserve"> </w:t>
            </w:r>
            <w:r w:rsidRPr="003B1056">
              <w:rPr>
                <w:color w:val="000000"/>
              </w:rPr>
              <w:t xml:space="preserve"> </w:t>
            </w:r>
            <w:r w:rsidR="00B764FB" w:rsidRPr="003B1056">
              <w:rPr>
                <w:color w:val="000000"/>
              </w:rPr>
              <w:t>Систематизация знаний</w:t>
            </w:r>
          </w:p>
          <w:p w:rsidR="00B764FB" w:rsidRDefault="00B764FB" w:rsidP="00B764FB">
            <w:pPr>
              <w:spacing w:after="0" w:line="240" w:lineRule="auto"/>
              <w:ind w:left="-250"/>
              <w:rPr>
                <w:color w:val="000000"/>
              </w:rPr>
            </w:pPr>
            <w:r w:rsidRPr="003B1056">
              <w:rPr>
                <w:color w:val="000000"/>
              </w:rPr>
              <w:t xml:space="preserve"> по теме "Ароматические углеводороды"</w:t>
            </w:r>
            <w:r>
              <w:rPr>
                <w:color w:val="000000"/>
              </w:rPr>
              <w:t>.</w:t>
            </w:r>
            <w:r w:rsidRPr="003B1056">
              <w:rPr>
                <w:color w:val="000000"/>
              </w:rPr>
              <w:t xml:space="preserve"> </w:t>
            </w:r>
            <w:r w:rsidR="00891F29" w:rsidRPr="003B1056">
              <w:rPr>
                <w:color w:val="000000"/>
              </w:rPr>
              <w:t xml:space="preserve"> </w:t>
            </w:r>
            <w:r w:rsidRPr="003B1056">
              <w:rPr>
                <w:color w:val="000000"/>
              </w:rPr>
              <w:t>Генетическая связь между</w:t>
            </w:r>
            <w:r w:rsidR="006426B6">
              <w:rPr>
                <w:color w:val="000000"/>
              </w:rPr>
              <w:t xml:space="preserve"> уг</w:t>
            </w:r>
            <w:r w:rsidR="006426B6" w:rsidRPr="003B1056">
              <w:rPr>
                <w:color w:val="000000"/>
              </w:rPr>
              <w:t>леводородами.</w:t>
            </w:r>
            <w:r w:rsidRPr="003B1056">
              <w:rPr>
                <w:color w:val="000000"/>
              </w:rPr>
              <w:t xml:space="preserve"> </w:t>
            </w:r>
          </w:p>
          <w:p w:rsidR="00891F29" w:rsidRPr="003B1056" w:rsidRDefault="006426B6" w:rsidP="006426B6">
            <w:pPr>
              <w:spacing w:after="0" w:line="240" w:lineRule="auto"/>
              <w:ind w:left="-250"/>
              <w:rPr>
                <w:color w:val="000000"/>
              </w:rPr>
            </w:pPr>
            <w:r w:rsidRPr="003B1056">
              <w:rPr>
                <w:color w:val="000000"/>
              </w:rPr>
              <w:t>У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</w:tcBorders>
            <w:shd w:val="clear" w:color="auto" w:fill="auto"/>
            <w:vAlign w:val="bottom"/>
            <w:hideMark/>
          </w:tcPr>
          <w:p w:rsidR="00891F29" w:rsidRPr="003B1056" w:rsidRDefault="00891F29" w:rsidP="003B1056">
            <w:pPr>
              <w:spacing w:after="0" w:line="240" w:lineRule="auto"/>
              <w:rPr>
                <w:color w:val="000000"/>
              </w:rPr>
            </w:pPr>
            <w:r w:rsidRPr="003B1056">
              <w:rPr>
                <w:color w:val="000000"/>
              </w:rPr>
              <w:t> </w:t>
            </w:r>
          </w:p>
        </w:tc>
      </w:tr>
      <w:tr w:rsidR="00242460" w:rsidRPr="00891F29" w:rsidTr="00B764FB">
        <w:trPr>
          <w:gridBefore w:val="1"/>
          <w:wBefore w:w="391" w:type="dxa"/>
          <w:trHeight w:val="345"/>
        </w:trPr>
        <w:tc>
          <w:tcPr>
            <w:tcW w:w="14663" w:type="dxa"/>
            <w:gridSpan w:val="6"/>
            <w:shd w:val="clear" w:color="auto" w:fill="auto"/>
            <w:vAlign w:val="center"/>
            <w:hideMark/>
          </w:tcPr>
          <w:p w:rsidR="00242460" w:rsidRPr="00891F29" w:rsidRDefault="00242460" w:rsidP="00891F29">
            <w:pPr>
              <w:spacing w:after="0" w:line="240" w:lineRule="auto"/>
              <w:rPr>
                <w:b/>
                <w:bCs/>
                <w:color w:val="000000"/>
              </w:rPr>
            </w:pPr>
            <w:r w:rsidRPr="00891F29">
              <w:rPr>
                <w:b/>
                <w:bCs/>
                <w:color w:val="000000"/>
              </w:rPr>
              <w:t>Тема 2. Кислородсодержащие органические вещества (9ч)</w:t>
            </w:r>
          </w:p>
        </w:tc>
      </w:tr>
      <w:tr w:rsidR="00891F29" w:rsidRPr="00891F29" w:rsidTr="00B764FB">
        <w:trPr>
          <w:gridBefore w:val="1"/>
          <w:wBefore w:w="391" w:type="dxa"/>
          <w:trHeight w:val="587"/>
        </w:trPr>
        <w:tc>
          <w:tcPr>
            <w:tcW w:w="12283" w:type="dxa"/>
            <w:gridSpan w:val="3"/>
            <w:shd w:val="clear" w:color="auto" w:fill="auto"/>
            <w:hideMark/>
          </w:tcPr>
          <w:p w:rsidR="00B764FB" w:rsidRDefault="00891F29" w:rsidP="00242460">
            <w:pPr>
              <w:spacing w:after="0" w:line="240" w:lineRule="auto"/>
              <w:rPr>
                <w:color w:val="000000"/>
              </w:rPr>
            </w:pPr>
            <w:r w:rsidRPr="00891F29">
              <w:rPr>
                <w:b/>
                <w:i/>
                <w:color w:val="000000"/>
              </w:rPr>
              <w:t>Спирты.</w:t>
            </w:r>
            <w:r w:rsidRPr="00891F29">
              <w:rPr>
                <w:color w:val="000000"/>
              </w:rPr>
              <w:t xml:space="preserve"> Строение. Получение.</w:t>
            </w:r>
            <w:r>
              <w:rPr>
                <w:color w:val="000000"/>
              </w:rPr>
              <w:t xml:space="preserve"> </w:t>
            </w:r>
            <w:r w:rsidRPr="00891F29">
              <w:rPr>
                <w:color w:val="000000"/>
              </w:rPr>
              <w:t>Химические свойства.</w:t>
            </w:r>
            <w:r w:rsidR="00B764FB">
              <w:rPr>
                <w:color w:val="000000"/>
              </w:rPr>
              <w:t xml:space="preserve"> </w:t>
            </w:r>
            <w:r w:rsidRPr="00891F29">
              <w:rPr>
                <w:color w:val="000000"/>
              </w:rPr>
              <w:t xml:space="preserve">Особенности электронного строения. Промышленные и </w:t>
            </w:r>
          </w:p>
          <w:p w:rsidR="00891F29" w:rsidRPr="00891F29" w:rsidRDefault="00891F29" w:rsidP="00242460">
            <w:pPr>
              <w:spacing w:after="0" w:line="240" w:lineRule="auto"/>
              <w:rPr>
                <w:color w:val="000000"/>
              </w:rPr>
            </w:pPr>
            <w:r w:rsidRPr="00891F29">
              <w:rPr>
                <w:color w:val="000000"/>
              </w:rPr>
              <w:t>лабораторные способы получения.</w:t>
            </w:r>
          </w:p>
        </w:tc>
        <w:tc>
          <w:tcPr>
            <w:tcW w:w="1540" w:type="dxa"/>
            <w:gridSpan w:val="2"/>
            <w:shd w:val="clear" w:color="auto" w:fill="auto"/>
            <w:hideMark/>
          </w:tcPr>
          <w:p w:rsidR="00891F29" w:rsidRPr="00891F29" w:rsidRDefault="00891F29" w:rsidP="00891F2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840" w:type="dxa"/>
            <w:shd w:val="clear" w:color="auto" w:fill="auto"/>
            <w:vAlign w:val="bottom"/>
            <w:hideMark/>
          </w:tcPr>
          <w:p w:rsidR="00891F29" w:rsidRPr="00891F29" w:rsidRDefault="00891F29" w:rsidP="00891F29">
            <w:pPr>
              <w:spacing w:after="0" w:line="240" w:lineRule="auto"/>
              <w:rPr>
                <w:color w:val="000000"/>
              </w:rPr>
            </w:pPr>
            <w:r w:rsidRPr="00891F29">
              <w:rPr>
                <w:color w:val="000000"/>
              </w:rPr>
              <w:t> </w:t>
            </w:r>
          </w:p>
        </w:tc>
      </w:tr>
      <w:tr w:rsidR="00CE3036" w:rsidRPr="00891F29" w:rsidTr="00B764FB">
        <w:trPr>
          <w:gridBefore w:val="1"/>
          <w:wBefore w:w="391" w:type="dxa"/>
          <w:trHeight w:val="269"/>
        </w:trPr>
        <w:tc>
          <w:tcPr>
            <w:tcW w:w="12283" w:type="dxa"/>
            <w:gridSpan w:val="3"/>
            <w:shd w:val="clear" w:color="auto" w:fill="auto"/>
            <w:hideMark/>
          </w:tcPr>
          <w:p w:rsidR="00CE3036" w:rsidRPr="00891F29" w:rsidRDefault="00CE3036" w:rsidP="00242460">
            <w:pPr>
              <w:pStyle w:val="a3"/>
              <w:rPr>
                <w:sz w:val="20"/>
                <w:szCs w:val="20"/>
              </w:rPr>
            </w:pPr>
            <w:r w:rsidRPr="00891F29">
              <w:t>Химические свойства. Окислительно-восстановительные реакции с участием спиртов.</w:t>
            </w:r>
          </w:p>
        </w:tc>
        <w:tc>
          <w:tcPr>
            <w:tcW w:w="1540" w:type="dxa"/>
            <w:gridSpan w:val="2"/>
            <w:shd w:val="clear" w:color="auto" w:fill="auto"/>
            <w:hideMark/>
          </w:tcPr>
          <w:p w:rsidR="00CE3036" w:rsidRPr="00891F29" w:rsidRDefault="00CE3036" w:rsidP="00CE3036">
            <w:pPr>
              <w:pStyle w:val="a3"/>
            </w:pPr>
          </w:p>
        </w:tc>
        <w:tc>
          <w:tcPr>
            <w:tcW w:w="840" w:type="dxa"/>
            <w:shd w:val="clear" w:color="auto" w:fill="auto"/>
            <w:vAlign w:val="bottom"/>
            <w:hideMark/>
          </w:tcPr>
          <w:p w:rsidR="00CE3036" w:rsidRPr="00891F29" w:rsidRDefault="00CE3036" w:rsidP="00CE3036">
            <w:pPr>
              <w:pStyle w:val="a3"/>
            </w:pPr>
            <w:r w:rsidRPr="00891F29">
              <w:t> </w:t>
            </w:r>
          </w:p>
        </w:tc>
      </w:tr>
      <w:tr w:rsidR="00CE3036" w:rsidRPr="00891F29" w:rsidTr="00B764FB">
        <w:trPr>
          <w:gridBefore w:val="1"/>
          <w:wBefore w:w="391" w:type="dxa"/>
          <w:trHeight w:val="791"/>
        </w:trPr>
        <w:tc>
          <w:tcPr>
            <w:tcW w:w="12283" w:type="dxa"/>
            <w:gridSpan w:val="3"/>
            <w:shd w:val="clear" w:color="auto" w:fill="auto"/>
            <w:hideMark/>
          </w:tcPr>
          <w:p w:rsidR="00CE3036" w:rsidRDefault="00CE3036" w:rsidP="00242460">
            <w:pPr>
              <w:spacing w:after="0" w:line="240" w:lineRule="auto"/>
              <w:rPr>
                <w:color w:val="000000"/>
              </w:rPr>
            </w:pPr>
            <w:r w:rsidRPr="00891F29">
              <w:rPr>
                <w:b/>
                <w:i/>
                <w:color w:val="000000"/>
              </w:rPr>
              <w:lastRenderedPageBreak/>
              <w:t>Фенолы.</w:t>
            </w:r>
            <w:r w:rsidRPr="00891F29">
              <w:rPr>
                <w:color w:val="000000"/>
              </w:rPr>
              <w:t xml:space="preserve"> Строение. Получение. Химические свойства. Взаимное влияние атомов в молекуле на примере фенола. </w:t>
            </w:r>
          </w:p>
          <w:p w:rsidR="00CE3036" w:rsidRPr="00891F29" w:rsidRDefault="00CE3036" w:rsidP="00242460">
            <w:pPr>
              <w:spacing w:after="0" w:line="240" w:lineRule="auto"/>
              <w:rPr>
                <w:color w:val="000000"/>
              </w:rPr>
            </w:pPr>
            <w:r w:rsidRPr="00891F29">
              <w:rPr>
                <w:color w:val="000000"/>
              </w:rPr>
              <w:t>Сравнительная характеристика кислотных свойств одно- и многоатомных спиртов, фенола.</w:t>
            </w:r>
          </w:p>
        </w:tc>
        <w:tc>
          <w:tcPr>
            <w:tcW w:w="1540" w:type="dxa"/>
            <w:gridSpan w:val="2"/>
            <w:shd w:val="clear" w:color="auto" w:fill="auto"/>
            <w:hideMark/>
          </w:tcPr>
          <w:p w:rsidR="00CE3036" w:rsidRPr="00891F29" w:rsidRDefault="00CE3036" w:rsidP="00891F2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840" w:type="dxa"/>
            <w:shd w:val="clear" w:color="auto" w:fill="auto"/>
            <w:vAlign w:val="bottom"/>
            <w:hideMark/>
          </w:tcPr>
          <w:p w:rsidR="00CE3036" w:rsidRPr="00891F29" w:rsidRDefault="00CE3036" w:rsidP="00891F29">
            <w:pPr>
              <w:spacing w:after="0" w:line="240" w:lineRule="auto"/>
              <w:rPr>
                <w:color w:val="000000"/>
              </w:rPr>
            </w:pPr>
            <w:r w:rsidRPr="00891F29">
              <w:rPr>
                <w:color w:val="000000"/>
              </w:rPr>
              <w:t> </w:t>
            </w:r>
          </w:p>
        </w:tc>
      </w:tr>
      <w:tr w:rsidR="00E81695" w:rsidRPr="00891F29" w:rsidTr="00B764FB">
        <w:trPr>
          <w:gridBefore w:val="1"/>
          <w:wBefore w:w="391" w:type="dxa"/>
          <w:trHeight w:val="867"/>
        </w:trPr>
        <w:tc>
          <w:tcPr>
            <w:tcW w:w="14663" w:type="dxa"/>
            <w:gridSpan w:val="6"/>
            <w:shd w:val="clear" w:color="auto" w:fill="auto"/>
            <w:hideMark/>
          </w:tcPr>
          <w:p w:rsidR="00B764FB" w:rsidRDefault="00B764FB" w:rsidP="00242460">
            <w:pPr>
              <w:spacing w:after="0" w:line="240" w:lineRule="auto"/>
              <w:rPr>
                <w:b/>
                <w:i/>
                <w:color w:val="000000"/>
              </w:rPr>
            </w:pPr>
          </w:p>
          <w:p w:rsidR="00B764FB" w:rsidRDefault="00E81695" w:rsidP="00242460">
            <w:pPr>
              <w:spacing w:after="0" w:line="240" w:lineRule="auto"/>
              <w:rPr>
                <w:color w:val="000000"/>
              </w:rPr>
            </w:pPr>
            <w:r w:rsidRPr="00891F29">
              <w:rPr>
                <w:b/>
                <w:i/>
                <w:color w:val="000000"/>
              </w:rPr>
              <w:t>Альдегиды, кетоны.</w:t>
            </w:r>
            <w:r w:rsidRPr="00891F29">
              <w:rPr>
                <w:color w:val="000000"/>
              </w:rPr>
              <w:t xml:space="preserve"> Особенности строения карбонильной группы.  Химические свойства. </w:t>
            </w:r>
            <w:r w:rsidR="00B764FB" w:rsidRPr="00891F29">
              <w:rPr>
                <w:color w:val="000000"/>
              </w:rPr>
              <w:t xml:space="preserve">Нуклеофильное </w:t>
            </w:r>
          </w:p>
          <w:p w:rsidR="00E81695" w:rsidRPr="006426B6" w:rsidRDefault="00B764FB" w:rsidP="00242460">
            <w:pPr>
              <w:spacing w:after="0" w:line="240" w:lineRule="auto"/>
              <w:rPr>
                <w:color w:val="000000"/>
              </w:rPr>
            </w:pPr>
            <w:r w:rsidRPr="00891F29">
              <w:rPr>
                <w:color w:val="000000"/>
              </w:rPr>
              <w:t>Присоединение</w:t>
            </w:r>
            <w:r>
              <w:rPr>
                <w:color w:val="000000"/>
              </w:rPr>
              <w:t xml:space="preserve"> </w:t>
            </w:r>
            <w:r w:rsidR="00E81695" w:rsidRPr="00891F29">
              <w:rPr>
                <w:color w:val="000000"/>
              </w:rPr>
              <w:t>к карбонильным соединениям. Присоединение HCN и NaHSO</w:t>
            </w:r>
            <w:r w:rsidR="00E81695" w:rsidRPr="00891F29">
              <w:rPr>
                <w:color w:val="000000"/>
                <w:vertAlign w:val="subscript"/>
              </w:rPr>
              <w:t>3</w:t>
            </w:r>
          </w:p>
        </w:tc>
      </w:tr>
      <w:tr w:rsidR="002D5485" w:rsidRPr="00891F29" w:rsidTr="00B764FB">
        <w:trPr>
          <w:gridBefore w:val="1"/>
          <w:wBefore w:w="391" w:type="dxa"/>
          <w:trHeight w:val="840"/>
        </w:trPr>
        <w:tc>
          <w:tcPr>
            <w:tcW w:w="12283" w:type="dxa"/>
            <w:gridSpan w:val="3"/>
            <w:shd w:val="clear" w:color="auto" w:fill="auto"/>
            <w:hideMark/>
          </w:tcPr>
          <w:p w:rsidR="002D5485" w:rsidRDefault="002D5485" w:rsidP="00B764FB">
            <w:pPr>
              <w:spacing w:after="0" w:line="240" w:lineRule="auto"/>
              <w:rPr>
                <w:color w:val="000000"/>
              </w:rPr>
            </w:pPr>
            <w:r w:rsidRPr="00891F29">
              <w:rPr>
                <w:b/>
                <w:i/>
                <w:color w:val="000000"/>
              </w:rPr>
              <w:t>Карбоновые кислоты, сложные эфиры.</w:t>
            </w:r>
            <w:r w:rsidRPr="00891F29">
              <w:rPr>
                <w:color w:val="000000"/>
              </w:rPr>
              <w:t xml:space="preserve">   Сравнительная характеристика кислотных свойств карбоновых кислот.</w:t>
            </w:r>
          </w:p>
          <w:p w:rsidR="002D5485" w:rsidRDefault="002D5485" w:rsidP="00B764FB">
            <w:pPr>
              <w:spacing w:after="0" w:line="240" w:lineRule="auto"/>
              <w:rPr>
                <w:color w:val="000000"/>
              </w:rPr>
            </w:pPr>
            <w:r w:rsidRPr="00891F29">
              <w:rPr>
                <w:color w:val="000000"/>
              </w:rPr>
              <w:t xml:space="preserve"> Химические свойства непредельных карбоновых кислот, обусловленные наличием </w:t>
            </w:r>
            <w:proofErr w:type="gramStart"/>
            <w:r w:rsidRPr="00891F29">
              <w:rPr>
                <w:color w:val="000000"/>
              </w:rPr>
              <w:t>π-</w:t>
            </w:r>
            <w:proofErr w:type="gramEnd"/>
            <w:r w:rsidRPr="00891F29">
              <w:rPr>
                <w:color w:val="000000"/>
              </w:rPr>
              <w:t xml:space="preserve">связи в молекуле. </w:t>
            </w:r>
          </w:p>
          <w:p w:rsidR="002D5485" w:rsidRPr="00891F29" w:rsidRDefault="002D5485" w:rsidP="006426B6">
            <w:pPr>
              <w:spacing w:after="0" w:line="240" w:lineRule="auto"/>
              <w:rPr>
                <w:sz w:val="20"/>
                <w:szCs w:val="20"/>
              </w:rPr>
            </w:pPr>
            <w:r w:rsidRPr="00891F29">
              <w:rPr>
                <w:color w:val="000000"/>
              </w:rPr>
              <w:t>Реакции электрофильного замещения с участием бензойной кислоты.</w:t>
            </w:r>
            <w:r w:rsidR="00B764FB" w:rsidRPr="00891F29">
              <w:rPr>
                <w:color w:val="000000"/>
              </w:rPr>
              <w:t xml:space="preserve"> Генетическая связь между углеводородами и кислородсодержащими соединениями. </w:t>
            </w:r>
          </w:p>
        </w:tc>
        <w:tc>
          <w:tcPr>
            <w:tcW w:w="1540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485" w:rsidRPr="00891F29" w:rsidRDefault="002D5485" w:rsidP="00891F2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85" w:rsidRPr="00891F29" w:rsidRDefault="002D5485" w:rsidP="00891F29">
            <w:pPr>
              <w:spacing w:after="0" w:line="240" w:lineRule="auto"/>
              <w:rPr>
                <w:color w:val="000000"/>
              </w:rPr>
            </w:pPr>
            <w:r w:rsidRPr="00891F29">
              <w:rPr>
                <w:color w:val="000000"/>
              </w:rPr>
              <w:t> </w:t>
            </w:r>
          </w:p>
        </w:tc>
      </w:tr>
    </w:tbl>
    <w:tbl>
      <w:tblPr>
        <w:tblpPr w:leftFromText="180" w:rightFromText="180" w:vertAnchor="text" w:horzAnchor="page" w:tblpX="413" w:tblpY="57"/>
        <w:tblW w:w="10314" w:type="dxa"/>
        <w:tblLook w:val="04A0"/>
      </w:tblPr>
      <w:tblGrid>
        <w:gridCol w:w="10314"/>
      </w:tblGrid>
      <w:tr w:rsidR="00242460" w:rsidRPr="002D5485" w:rsidTr="00242460">
        <w:trPr>
          <w:trHeight w:val="330"/>
        </w:trPr>
        <w:tc>
          <w:tcPr>
            <w:tcW w:w="10314" w:type="dxa"/>
            <w:shd w:val="clear" w:color="auto" w:fill="auto"/>
            <w:vAlign w:val="bottom"/>
            <w:hideMark/>
          </w:tcPr>
          <w:p w:rsidR="00242460" w:rsidRPr="002D5485" w:rsidRDefault="00242460" w:rsidP="00242460">
            <w:pPr>
              <w:spacing w:after="0" w:line="240" w:lineRule="auto"/>
              <w:rPr>
                <w:b/>
                <w:bCs/>
                <w:color w:val="000000"/>
              </w:rPr>
            </w:pPr>
            <w:r w:rsidRPr="002D5485">
              <w:rPr>
                <w:b/>
                <w:bCs/>
                <w:color w:val="000000"/>
              </w:rPr>
              <w:t>Тема 3. Азотсодержащие органические соединения (6ч)</w:t>
            </w:r>
          </w:p>
        </w:tc>
      </w:tr>
      <w:tr w:rsidR="00242460" w:rsidRPr="002D5485" w:rsidTr="00242460">
        <w:trPr>
          <w:trHeight w:val="481"/>
        </w:trPr>
        <w:tc>
          <w:tcPr>
            <w:tcW w:w="10314" w:type="dxa"/>
            <w:shd w:val="clear" w:color="auto" w:fill="auto"/>
            <w:hideMark/>
          </w:tcPr>
          <w:p w:rsidR="00242460" w:rsidRPr="00242460" w:rsidRDefault="00242460" w:rsidP="00242460">
            <w:pPr>
              <w:spacing w:after="0" w:line="240" w:lineRule="auto"/>
              <w:rPr>
                <w:color w:val="000000"/>
              </w:rPr>
            </w:pPr>
            <w:r w:rsidRPr="002D5485">
              <w:rPr>
                <w:b/>
                <w:i/>
                <w:color w:val="000000"/>
              </w:rPr>
              <w:t>Амины.</w:t>
            </w:r>
            <w:r w:rsidRPr="002D5485">
              <w:rPr>
                <w:b/>
                <w:bCs/>
                <w:i/>
                <w:color w:val="000000"/>
              </w:rPr>
              <w:t xml:space="preserve"> </w:t>
            </w:r>
            <w:r w:rsidRPr="002D5485">
              <w:rPr>
                <w:color w:val="000000"/>
              </w:rPr>
              <w:t xml:space="preserve">Взаимное влияние атомов в молекулах на примере аммиака, </w:t>
            </w:r>
          </w:p>
          <w:p w:rsidR="00242460" w:rsidRPr="002D5485" w:rsidRDefault="00242460" w:rsidP="00242460">
            <w:pPr>
              <w:spacing w:after="0" w:line="240" w:lineRule="auto"/>
              <w:rPr>
                <w:color w:val="000000"/>
              </w:rPr>
            </w:pPr>
            <w:r w:rsidRPr="002D5485">
              <w:rPr>
                <w:color w:val="000000"/>
              </w:rPr>
              <w:t>алифатических и ароматических аминов, анилина, бензола и нитробензола.</w:t>
            </w:r>
          </w:p>
        </w:tc>
      </w:tr>
      <w:tr w:rsidR="00242460" w:rsidRPr="002D5485" w:rsidTr="00B764FB">
        <w:trPr>
          <w:trHeight w:val="503"/>
        </w:trPr>
        <w:tc>
          <w:tcPr>
            <w:tcW w:w="10314" w:type="dxa"/>
            <w:shd w:val="clear" w:color="auto" w:fill="auto"/>
            <w:hideMark/>
          </w:tcPr>
          <w:p w:rsidR="00B764FB" w:rsidRDefault="00B764FB" w:rsidP="00242460">
            <w:pPr>
              <w:spacing w:after="0" w:line="240" w:lineRule="auto"/>
              <w:rPr>
                <w:b/>
                <w:i/>
                <w:color w:val="000000"/>
              </w:rPr>
            </w:pPr>
          </w:p>
          <w:p w:rsidR="00242460" w:rsidRPr="002D5485" w:rsidRDefault="00242460" w:rsidP="00B764FB">
            <w:pPr>
              <w:spacing w:after="0" w:line="240" w:lineRule="auto"/>
              <w:rPr>
                <w:color w:val="000000"/>
              </w:rPr>
            </w:pPr>
            <w:r w:rsidRPr="002D5485">
              <w:rPr>
                <w:b/>
                <w:i/>
                <w:color w:val="000000"/>
              </w:rPr>
              <w:t>Аминокисло</w:t>
            </w:r>
            <w:r w:rsidRPr="00B764FB">
              <w:rPr>
                <w:b/>
                <w:i/>
                <w:color w:val="000000"/>
              </w:rPr>
              <w:t>т</w:t>
            </w:r>
            <w:r w:rsidRPr="002D5485">
              <w:rPr>
                <w:b/>
                <w:i/>
                <w:color w:val="000000"/>
              </w:rPr>
              <w:t>ы.</w:t>
            </w:r>
            <w:r w:rsidRPr="00B764FB">
              <w:rPr>
                <w:b/>
                <w:i/>
                <w:color w:val="000000"/>
              </w:rPr>
              <w:t xml:space="preserve"> </w:t>
            </w:r>
            <w:r w:rsidRPr="002D5485">
              <w:rPr>
                <w:color w:val="000000"/>
              </w:rPr>
              <w:t xml:space="preserve">Двойственность кислотно-основных свойств аминокислот и её причины. </w:t>
            </w:r>
            <w:r w:rsidR="00B764FB">
              <w:rPr>
                <w:color w:val="000000"/>
              </w:rPr>
              <w:t xml:space="preserve">Реакция </w:t>
            </w:r>
            <w:r w:rsidR="00B764FB" w:rsidRPr="002D5485">
              <w:rPr>
                <w:color w:val="000000"/>
              </w:rPr>
              <w:t xml:space="preserve"> поликонденсации аминокислот.</w:t>
            </w:r>
          </w:p>
        </w:tc>
      </w:tr>
      <w:tr w:rsidR="00242460" w:rsidRPr="002D5485" w:rsidTr="006426B6">
        <w:trPr>
          <w:trHeight w:val="1013"/>
        </w:trPr>
        <w:tc>
          <w:tcPr>
            <w:tcW w:w="10314" w:type="dxa"/>
            <w:shd w:val="clear" w:color="auto" w:fill="auto"/>
            <w:hideMark/>
          </w:tcPr>
          <w:p w:rsidR="00242460" w:rsidRDefault="00242460" w:rsidP="006426B6">
            <w:pPr>
              <w:spacing w:after="0" w:line="240" w:lineRule="auto"/>
              <w:rPr>
                <w:color w:val="000000"/>
              </w:rPr>
            </w:pPr>
            <w:r w:rsidRPr="002D5485">
              <w:rPr>
                <w:color w:val="000000"/>
              </w:rPr>
              <w:t xml:space="preserve">Генетическая связь между классами органических соединений. </w:t>
            </w:r>
          </w:p>
          <w:p w:rsidR="006426B6" w:rsidRDefault="006426B6" w:rsidP="006426B6">
            <w:pPr>
              <w:spacing w:after="0" w:line="240" w:lineRule="auto"/>
              <w:rPr>
                <w:color w:val="000000"/>
              </w:rPr>
            </w:pPr>
          </w:p>
          <w:p w:rsidR="006426B6" w:rsidRPr="00C37C0B" w:rsidRDefault="006426B6" w:rsidP="006426B6">
            <w:pPr>
              <w:pStyle w:val="a3"/>
              <w:rPr>
                <w:rFonts w:asciiTheme="majorHAnsi" w:hAnsiTheme="majorHAnsi"/>
                <w:b/>
                <w:color w:val="000000" w:themeColor="text1"/>
                <w:sz w:val="28"/>
                <w:szCs w:val="28"/>
              </w:rPr>
            </w:pPr>
            <w:r w:rsidRPr="00C37C0B">
              <w:rPr>
                <w:rFonts w:asciiTheme="majorHAnsi" w:hAnsiTheme="majorHAnsi"/>
                <w:b/>
                <w:color w:val="000000" w:themeColor="text1"/>
                <w:sz w:val="28"/>
                <w:szCs w:val="28"/>
              </w:rPr>
              <w:t>3. Требования к уровню подготовки учеников.</w:t>
            </w:r>
          </w:p>
          <w:p w:rsidR="000410BF" w:rsidRPr="00EF2B77" w:rsidRDefault="00EF2B77" w:rsidP="00C37C0B">
            <w:pPr>
              <w:pStyle w:val="a3"/>
              <w:jc w:val="center"/>
              <w:rPr>
                <w:rFonts w:asciiTheme="majorHAnsi" w:hAnsiTheme="majorHAnsi"/>
                <w:b/>
                <w:color w:val="000000" w:themeColor="text1"/>
                <w:sz w:val="28"/>
                <w:szCs w:val="28"/>
              </w:rPr>
            </w:pPr>
            <w:r w:rsidRPr="00EF2B77">
              <w:rPr>
                <w:rFonts w:asciiTheme="majorHAnsi" w:hAnsiTheme="majorHAnsi"/>
                <w:b/>
                <w:color w:val="000000" w:themeColor="text1"/>
                <w:sz w:val="28"/>
                <w:szCs w:val="28"/>
              </w:rPr>
              <w:t>Теоретические основы органической химии</w:t>
            </w:r>
          </w:p>
          <w:p w:rsidR="00EF2B77" w:rsidRPr="00C37C0B" w:rsidRDefault="00EF2B77" w:rsidP="00EF2B77">
            <w:pPr>
              <w:pStyle w:val="a3"/>
              <w:jc w:val="center"/>
              <w:rPr>
                <w:rFonts w:asciiTheme="majorHAnsi" w:hAnsiTheme="majorHAnsi"/>
                <w:b/>
                <w:i/>
                <w:color w:val="000000" w:themeColor="text1"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i/>
                <w:color w:val="000000" w:themeColor="text1"/>
                <w:sz w:val="28"/>
                <w:szCs w:val="28"/>
              </w:rPr>
              <w:t>Знать/</w:t>
            </w:r>
            <w:r w:rsidRPr="00C37C0B">
              <w:rPr>
                <w:rFonts w:asciiTheme="majorHAnsi" w:hAnsiTheme="majorHAnsi"/>
                <w:b/>
                <w:i/>
                <w:color w:val="000000" w:themeColor="text1"/>
                <w:sz w:val="28"/>
                <w:szCs w:val="28"/>
              </w:rPr>
              <w:t>понимать</w:t>
            </w:r>
          </w:p>
          <w:p w:rsidR="00EF2B77" w:rsidRPr="00EF2B77" w:rsidRDefault="00EF2B77" w:rsidP="00C37C0B">
            <w:pPr>
              <w:pStyle w:val="a3"/>
              <w:jc w:val="center"/>
              <w:rPr>
                <w:rFonts w:asciiTheme="majorHAnsi" w:hAnsiTheme="majorHAnsi"/>
                <w:b/>
                <w:i/>
                <w:color w:val="000000" w:themeColor="text1"/>
              </w:rPr>
            </w:pPr>
            <w:r w:rsidRPr="00EF2B77">
              <w:rPr>
                <w:rFonts w:asciiTheme="majorHAnsi" w:hAnsiTheme="majorHAnsi"/>
                <w:b/>
                <w:i/>
                <w:color w:val="000000" w:themeColor="text1"/>
              </w:rPr>
              <w:t>Важнейшие химические понятия:</w:t>
            </w:r>
          </w:p>
          <w:p w:rsidR="0040357D" w:rsidRDefault="0040357D" w:rsidP="0040357D">
            <w:pPr>
              <w:pStyle w:val="a3"/>
              <w:numPr>
                <w:ilvl w:val="0"/>
                <w:numId w:val="5"/>
              </w:num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Состав органических веществ, ковалентная химическая связь молекулярная кристаллическая решётка</w:t>
            </w:r>
          </w:p>
          <w:p w:rsidR="0040357D" w:rsidRDefault="0040357D" w:rsidP="0040357D">
            <w:pPr>
              <w:pStyle w:val="a3"/>
              <w:numPr>
                <w:ilvl w:val="0"/>
                <w:numId w:val="5"/>
              </w:numPr>
              <w:rPr>
                <w:color w:val="000000" w:themeColor="text1"/>
              </w:rPr>
            </w:pPr>
            <w:r w:rsidRPr="00C37C0B">
              <w:rPr>
                <w:color w:val="000000" w:themeColor="text1"/>
              </w:rPr>
              <w:t>Углеродный скелет, функциональная группа, изомерия</w:t>
            </w:r>
            <w:r>
              <w:rPr>
                <w:color w:val="000000" w:themeColor="text1"/>
              </w:rPr>
              <w:t>, основные типы реакций в органической химии</w:t>
            </w:r>
          </w:p>
          <w:p w:rsidR="0040357D" w:rsidRDefault="0040357D" w:rsidP="0040357D">
            <w:pPr>
              <w:pStyle w:val="a3"/>
              <w:ind w:left="644"/>
              <w:rPr>
                <w:color w:val="000000" w:themeColor="text1"/>
              </w:rPr>
            </w:pPr>
          </w:p>
          <w:p w:rsidR="00EF2B77" w:rsidRDefault="00EF2B77" w:rsidP="00EF2B77">
            <w:pPr>
              <w:pStyle w:val="a3"/>
              <w:ind w:left="284"/>
              <w:jc w:val="center"/>
              <w:rPr>
                <w:b/>
                <w:i/>
                <w:color w:val="000000" w:themeColor="text1"/>
              </w:rPr>
            </w:pPr>
            <w:r w:rsidRPr="00EF2B77">
              <w:rPr>
                <w:b/>
                <w:i/>
                <w:color w:val="000000" w:themeColor="text1"/>
              </w:rPr>
              <w:t>Основные теории</w:t>
            </w:r>
          </w:p>
          <w:p w:rsidR="00EF2B77" w:rsidRPr="00EF2B77" w:rsidRDefault="00EF2B77" w:rsidP="00EF2B77">
            <w:pPr>
              <w:pStyle w:val="a3"/>
              <w:ind w:left="284"/>
              <w:jc w:val="center"/>
              <w:rPr>
                <w:b/>
                <w:i/>
                <w:color w:val="000000" w:themeColor="text1"/>
              </w:rPr>
            </w:pPr>
          </w:p>
          <w:p w:rsidR="00C37C0B" w:rsidRDefault="00EF2B77" w:rsidP="00C37C0B">
            <w:pPr>
              <w:pStyle w:val="a3"/>
              <w:numPr>
                <w:ilvl w:val="0"/>
                <w:numId w:val="5"/>
              </w:numPr>
              <w:rPr>
                <w:color w:val="000000" w:themeColor="text1"/>
              </w:rPr>
            </w:pPr>
            <w:r>
              <w:rPr>
                <w:color w:val="000000" w:themeColor="text1"/>
              </w:rPr>
              <w:t>Теория химического с</w:t>
            </w:r>
            <w:r w:rsidR="00C37C0B">
              <w:rPr>
                <w:color w:val="000000" w:themeColor="text1"/>
              </w:rPr>
              <w:t>троения органических соединений</w:t>
            </w:r>
            <w:r>
              <w:rPr>
                <w:color w:val="000000" w:themeColor="text1"/>
              </w:rPr>
              <w:t xml:space="preserve"> А.М.Бутлерова</w:t>
            </w:r>
          </w:p>
          <w:p w:rsidR="0040357D" w:rsidRDefault="0040357D" w:rsidP="0040357D">
            <w:pPr>
              <w:pStyle w:val="a3"/>
              <w:ind w:left="284"/>
              <w:jc w:val="center"/>
              <w:rPr>
                <w:b/>
                <w:i/>
                <w:color w:val="000000" w:themeColor="text1"/>
              </w:rPr>
            </w:pPr>
          </w:p>
          <w:p w:rsidR="00EF2B77" w:rsidRDefault="00EF2B77" w:rsidP="0040357D">
            <w:pPr>
              <w:pStyle w:val="a3"/>
              <w:ind w:left="284"/>
              <w:jc w:val="center"/>
              <w:rPr>
                <w:b/>
                <w:i/>
                <w:color w:val="000000" w:themeColor="text1"/>
              </w:rPr>
            </w:pPr>
            <w:r w:rsidRPr="0040357D">
              <w:rPr>
                <w:b/>
                <w:i/>
                <w:color w:val="000000" w:themeColor="text1"/>
              </w:rPr>
              <w:t>Важнейшие вещества и материалы</w:t>
            </w:r>
          </w:p>
          <w:p w:rsidR="0040357D" w:rsidRDefault="0040357D" w:rsidP="0040357D">
            <w:pPr>
              <w:pStyle w:val="a3"/>
              <w:numPr>
                <w:ilvl w:val="0"/>
                <w:numId w:val="5"/>
              </w:numPr>
              <w:rPr>
                <w:color w:val="000000" w:themeColor="text1"/>
              </w:rPr>
            </w:pPr>
            <w:r>
              <w:rPr>
                <w:color w:val="000000" w:themeColor="text1"/>
              </w:rPr>
              <w:t>Классификация органических веществ</w:t>
            </w:r>
          </w:p>
          <w:p w:rsidR="0040357D" w:rsidRDefault="0040357D" w:rsidP="0040357D">
            <w:pPr>
              <w:pStyle w:val="a3"/>
              <w:numPr>
                <w:ilvl w:val="0"/>
                <w:numId w:val="5"/>
              </w:num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Применение органических веществ, обусловленное их составом, строением и свойствами</w:t>
            </w:r>
          </w:p>
          <w:p w:rsidR="0040357D" w:rsidRDefault="0040357D" w:rsidP="0040357D">
            <w:pPr>
              <w:pStyle w:val="a3"/>
              <w:numPr>
                <w:ilvl w:val="0"/>
                <w:numId w:val="5"/>
              </w:num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Роль и значение  наиболее важных органических веще</w:t>
            </w:r>
            <w:proofErr w:type="gramStart"/>
            <w:r>
              <w:rPr>
                <w:color w:val="000000" w:themeColor="text1"/>
              </w:rPr>
              <w:t>ств в пр</w:t>
            </w:r>
            <w:proofErr w:type="gramEnd"/>
            <w:r>
              <w:rPr>
                <w:color w:val="000000" w:themeColor="text1"/>
              </w:rPr>
              <w:t>актике</w:t>
            </w:r>
          </w:p>
          <w:p w:rsidR="0040357D" w:rsidRPr="0040357D" w:rsidRDefault="0040357D" w:rsidP="0040357D">
            <w:pPr>
              <w:pStyle w:val="a3"/>
              <w:numPr>
                <w:ilvl w:val="0"/>
                <w:numId w:val="5"/>
              </w:num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Способы и принципы получения наиболее важных органических веществ </w:t>
            </w:r>
          </w:p>
          <w:p w:rsidR="000410BF" w:rsidRDefault="000410BF" w:rsidP="0040357D">
            <w:pPr>
              <w:pStyle w:val="a3"/>
              <w:rPr>
                <w:rFonts w:asciiTheme="majorHAnsi" w:hAnsiTheme="majorHAnsi"/>
                <w:b/>
                <w:i/>
                <w:color w:val="000000" w:themeColor="text1"/>
                <w:sz w:val="28"/>
                <w:szCs w:val="28"/>
              </w:rPr>
            </w:pPr>
          </w:p>
          <w:p w:rsidR="00C37C0B" w:rsidRDefault="00C37C0B" w:rsidP="00C37C0B">
            <w:pPr>
              <w:pStyle w:val="a3"/>
              <w:ind w:left="644"/>
              <w:jc w:val="center"/>
              <w:rPr>
                <w:rFonts w:asciiTheme="majorHAnsi" w:hAnsiTheme="majorHAnsi"/>
                <w:b/>
                <w:i/>
                <w:color w:val="000000" w:themeColor="text1"/>
                <w:sz w:val="28"/>
                <w:szCs w:val="28"/>
              </w:rPr>
            </w:pPr>
            <w:r w:rsidRPr="00C37C0B">
              <w:rPr>
                <w:rFonts w:asciiTheme="majorHAnsi" w:hAnsiTheme="majorHAnsi"/>
                <w:b/>
                <w:i/>
                <w:color w:val="000000" w:themeColor="text1"/>
                <w:sz w:val="28"/>
                <w:szCs w:val="28"/>
              </w:rPr>
              <w:t>Уметь</w:t>
            </w:r>
            <w:r>
              <w:rPr>
                <w:rFonts w:asciiTheme="majorHAnsi" w:hAnsiTheme="majorHAnsi"/>
                <w:b/>
                <w:i/>
                <w:color w:val="000000" w:themeColor="text1"/>
                <w:sz w:val="28"/>
                <w:szCs w:val="28"/>
              </w:rPr>
              <w:t>:</w:t>
            </w:r>
          </w:p>
          <w:p w:rsidR="00C37C0B" w:rsidRDefault="0040357D" w:rsidP="00C37C0B">
            <w:pPr>
              <w:pStyle w:val="a3"/>
              <w:numPr>
                <w:ilvl w:val="0"/>
                <w:numId w:val="20"/>
              </w:num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Называть и</w:t>
            </w:r>
            <w:r w:rsidR="00C37C0B" w:rsidRPr="00C37C0B">
              <w:rPr>
                <w:color w:val="000000" w:themeColor="text1"/>
              </w:rPr>
              <w:t>зученные вещества по тривиальной или международной номенклатуре</w:t>
            </w:r>
          </w:p>
          <w:p w:rsidR="000410BF" w:rsidRDefault="000410BF" w:rsidP="00C37C0B">
            <w:pPr>
              <w:pStyle w:val="a3"/>
              <w:ind w:left="360"/>
              <w:jc w:val="center"/>
              <w:rPr>
                <w:rFonts w:asciiTheme="majorHAnsi" w:hAnsiTheme="majorHAnsi"/>
                <w:b/>
                <w:i/>
                <w:color w:val="000000" w:themeColor="text1"/>
                <w:sz w:val="28"/>
                <w:szCs w:val="28"/>
              </w:rPr>
            </w:pPr>
          </w:p>
          <w:p w:rsidR="00C37C0B" w:rsidRPr="0040357D" w:rsidRDefault="00C37C0B" w:rsidP="00C37C0B">
            <w:pPr>
              <w:pStyle w:val="a3"/>
              <w:ind w:left="360"/>
              <w:jc w:val="center"/>
              <w:rPr>
                <w:rFonts w:asciiTheme="majorHAnsi" w:hAnsiTheme="majorHAnsi"/>
                <w:b/>
                <w:i/>
                <w:color w:val="000000" w:themeColor="text1"/>
              </w:rPr>
            </w:pPr>
            <w:r w:rsidRPr="0040357D">
              <w:rPr>
                <w:rFonts w:asciiTheme="majorHAnsi" w:hAnsiTheme="majorHAnsi"/>
                <w:b/>
                <w:i/>
                <w:color w:val="000000" w:themeColor="text1"/>
              </w:rPr>
              <w:t>Определять/классифицировать:</w:t>
            </w:r>
          </w:p>
          <w:p w:rsidR="0040357D" w:rsidRDefault="0040357D" w:rsidP="00C37C0B">
            <w:pPr>
              <w:pStyle w:val="a3"/>
              <w:numPr>
                <w:ilvl w:val="0"/>
                <w:numId w:val="20"/>
              </w:num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Валентность, степень окисления углерода в органических веществах</w:t>
            </w:r>
          </w:p>
          <w:p w:rsidR="00C37C0B" w:rsidRDefault="0040357D" w:rsidP="00C37C0B">
            <w:pPr>
              <w:pStyle w:val="a3"/>
              <w:numPr>
                <w:ilvl w:val="0"/>
                <w:numId w:val="20"/>
              </w:num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Вид химической связи, тип кристаллической решётки, п</w:t>
            </w:r>
            <w:r w:rsidR="00C37C0B">
              <w:rPr>
                <w:color w:val="000000" w:themeColor="text1"/>
              </w:rPr>
              <w:t>ространственное строение молекул</w:t>
            </w:r>
          </w:p>
          <w:p w:rsidR="00C37C0B" w:rsidRDefault="00C37C0B" w:rsidP="00C37C0B">
            <w:pPr>
              <w:pStyle w:val="a3"/>
              <w:numPr>
                <w:ilvl w:val="0"/>
                <w:numId w:val="20"/>
              </w:num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Принадлежность веществ к различным классам органических соединений</w:t>
            </w:r>
          </w:p>
          <w:p w:rsidR="0040357D" w:rsidRDefault="0040357D" w:rsidP="00C37C0B">
            <w:pPr>
              <w:pStyle w:val="a3"/>
              <w:numPr>
                <w:ilvl w:val="0"/>
                <w:numId w:val="20"/>
              </w:numPr>
              <w:rPr>
                <w:color w:val="000000" w:themeColor="text1"/>
              </w:rPr>
            </w:pPr>
            <w:r>
              <w:rPr>
                <w:color w:val="000000" w:themeColor="text1"/>
              </w:rPr>
              <w:t>Гомологи и изомеры</w:t>
            </w:r>
          </w:p>
          <w:p w:rsidR="00C37C0B" w:rsidRDefault="00C37C0B" w:rsidP="00C37C0B">
            <w:pPr>
              <w:pStyle w:val="a3"/>
              <w:numPr>
                <w:ilvl w:val="0"/>
                <w:numId w:val="20"/>
              </w:numPr>
              <w:rPr>
                <w:color w:val="000000" w:themeColor="text1"/>
              </w:rPr>
            </w:pPr>
            <w:r>
              <w:rPr>
                <w:color w:val="000000" w:themeColor="text1"/>
              </w:rPr>
              <w:t>Химические реакции в органической химии (по всем известным классификационным признакам)</w:t>
            </w:r>
          </w:p>
          <w:p w:rsidR="000410BF" w:rsidRDefault="000410BF" w:rsidP="000410BF">
            <w:pPr>
              <w:pStyle w:val="a3"/>
              <w:jc w:val="center"/>
              <w:rPr>
                <w:rFonts w:asciiTheme="majorHAnsi" w:hAnsiTheme="majorHAnsi"/>
                <w:b/>
                <w:i/>
                <w:color w:val="000000" w:themeColor="text1"/>
                <w:sz w:val="28"/>
                <w:szCs w:val="28"/>
              </w:rPr>
            </w:pPr>
          </w:p>
          <w:p w:rsidR="00C37C0B" w:rsidRDefault="000410BF" w:rsidP="000410BF">
            <w:pPr>
              <w:pStyle w:val="a3"/>
              <w:jc w:val="center"/>
              <w:rPr>
                <w:rFonts w:asciiTheme="majorHAnsi" w:hAnsiTheme="majorHAnsi"/>
                <w:b/>
                <w:i/>
                <w:color w:val="000000" w:themeColor="text1"/>
                <w:sz w:val="28"/>
                <w:szCs w:val="28"/>
              </w:rPr>
            </w:pPr>
            <w:r w:rsidRPr="000410BF">
              <w:rPr>
                <w:rFonts w:asciiTheme="majorHAnsi" w:hAnsiTheme="majorHAnsi"/>
                <w:b/>
                <w:i/>
                <w:color w:val="000000" w:themeColor="text1"/>
                <w:sz w:val="28"/>
                <w:szCs w:val="28"/>
              </w:rPr>
              <w:t>Характ</w:t>
            </w:r>
            <w:r>
              <w:rPr>
                <w:rFonts w:asciiTheme="majorHAnsi" w:hAnsiTheme="majorHAnsi"/>
                <w:b/>
                <w:i/>
                <w:color w:val="000000" w:themeColor="text1"/>
                <w:sz w:val="28"/>
                <w:szCs w:val="28"/>
              </w:rPr>
              <w:t>е</w:t>
            </w:r>
            <w:r w:rsidRPr="000410BF">
              <w:rPr>
                <w:rFonts w:asciiTheme="majorHAnsi" w:hAnsiTheme="majorHAnsi"/>
                <w:b/>
                <w:i/>
                <w:color w:val="000000" w:themeColor="text1"/>
                <w:sz w:val="28"/>
                <w:szCs w:val="28"/>
              </w:rPr>
              <w:t>ризовать</w:t>
            </w:r>
            <w:r>
              <w:rPr>
                <w:rFonts w:asciiTheme="majorHAnsi" w:hAnsiTheme="majorHAnsi"/>
                <w:b/>
                <w:i/>
                <w:color w:val="000000" w:themeColor="text1"/>
                <w:sz w:val="28"/>
                <w:szCs w:val="28"/>
              </w:rPr>
              <w:t>:</w:t>
            </w:r>
          </w:p>
          <w:p w:rsidR="000410BF" w:rsidRDefault="000410BF" w:rsidP="000410BF">
            <w:pPr>
              <w:pStyle w:val="a3"/>
              <w:numPr>
                <w:ilvl w:val="0"/>
                <w:numId w:val="21"/>
              </w:num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Строение и химические свойства изученных органических соединений.</w:t>
            </w:r>
          </w:p>
          <w:p w:rsidR="000410BF" w:rsidRDefault="000410BF" w:rsidP="000410BF">
            <w:pPr>
              <w:pStyle w:val="a3"/>
              <w:jc w:val="center"/>
              <w:rPr>
                <w:rFonts w:asciiTheme="majorHAnsi" w:hAnsiTheme="majorHAnsi"/>
                <w:b/>
                <w:i/>
                <w:color w:val="000000" w:themeColor="text1"/>
                <w:sz w:val="28"/>
                <w:szCs w:val="28"/>
              </w:rPr>
            </w:pPr>
          </w:p>
          <w:p w:rsidR="000410BF" w:rsidRDefault="000410BF" w:rsidP="000410BF">
            <w:pPr>
              <w:pStyle w:val="a3"/>
              <w:jc w:val="center"/>
              <w:rPr>
                <w:rFonts w:asciiTheme="majorHAnsi" w:hAnsiTheme="majorHAnsi"/>
                <w:b/>
                <w:i/>
                <w:color w:val="000000" w:themeColor="text1"/>
                <w:sz w:val="28"/>
                <w:szCs w:val="28"/>
              </w:rPr>
            </w:pPr>
            <w:r w:rsidRPr="000410BF">
              <w:rPr>
                <w:rFonts w:asciiTheme="majorHAnsi" w:hAnsiTheme="majorHAnsi"/>
                <w:b/>
                <w:i/>
                <w:color w:val="000000" w:themeColor="text1"/>
                <w:sz w:val="28"/>
                <w:szCs w:val="28"/>
              </w:rPr>
              <w:lastRenderedPageBreak/>
              <w:t>Объяснять:</w:t>
            </w:r>
          </w:p>
          <w:p w:rsidR="000410BF" w:rsidRDefault="000410BF" w:rsidP="000410BF">
            <w:pPr>
              <w:pStyle w:val="a3"/>
              <w:numPr>
                <w:ilvl w:val="0"/>
                <w:numId w:val="21"/>
              </w:num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Зависимость свойств органических в</w:t>
            </w:r>
            <w:r w:rsidR="001E5C3C">
              <w:rPr>
                <w:color w:val="000000" w:themeColor="text1"/>
              </w:rPr>
              <w:t>еществ от их состава и строения</w:t>
            </w:r>
          </w:p>
          <w:p w:rsidR="001E5C3C" w:rsidRPr="000410BF" w:rsidRDefault="001E5C3C" w:rsidP="000410BF">
            <w:pPr>
              <w:pStyle w:val="a3"/>
              <w:numPr>
                <w:ilvl w:val="0"/>
                <w:numId w:val="21"/>
              </w:num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Сущность окислительно-восстановительных реакций с участием органических веществ</w:t>
            </w:r>
          </w:p>
          <w:p w:rsidR="001E5C3C" w:rsidRDefault="001E5C3C" w:rsidP="001E5C3C">
            <w:pPr>
              <w:pStyle w:val="a3"/>
              <w:jc w:val="center"/>
              <w:rPr>
                <w:rFonts w:asciiTheme="majorHAnsi" w:hAnsiTheme="majorHAnsi"/>
                <w:b/>
                <w:i/>
                <w:color w:val="000000" w:themeColor="text1"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i/>
                <w:color w:val="000000" w:themeColor="text1"/>
                <w:sz w:val="28"/>
                <w:szCs w:val="28"/>
              </w:rPr>
              <w:t>Планировать/проводить:</w:t>
            </w:r>
          </w:p>
          <w:p w:rsidR="001E5C3C" w:rsidRDefault="001E5C3C" w:rsidP="001E5C3C">
            <w:pPr>
              <w:pStyle w:val="a3"/>
              <w:numPr>
                <w:ilvl w:val="0"/>
                <w:numId w:val="22"/>
              </w:num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Распознавание важнейших органических соединений</w:t>
            </w:r>
          </w:p>
          <w:p w:rsidR="001E5C3C" w:rsidRPr="001E5C3C" w:rsidRDefault="001E5C3C" w:rsidP="001E5C3C">
            <w:pPr>
              <w:pStyle w:val="a3"/>
              <w:numPr>
                <w:ilvl w:val="0"/>
                <w:numId w:val="22"/>
              </w:num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Вычисление по химическим формулам и уравнениям</w:t>
            </w:r>
          </w:p>
          <w:p w:rsidR="000410BF" w:rsidRPr="001E5C3C" w:rsidRDefault="000410BF" w:rsidP="001E5C3C">
            <w:pPr>
              <w:pStyle w:val="a3"/>
            </w:pPr>
          </w:p>
          <w:p w:rsidR="006426B6" w:rsidRPr="002D5485" w:rsidRDefault="006426B6" w:rsidP="001E5C3C">
            <w:pPr>
              <w:pStyle w:val="a3"/>
              <w:ind w:left="644"/>
              <w:jc w:val="both"/>
              <w:rPr>
                <w:color w:val="000000"/>
              </w:rPr>
            </w:pPr>
          </w:p>
        </w:tc>
      </w:tr>
      <w:tr w:rsidR="00242460" w:rsidRPr="002D5485" w:rsidTr="00B764FB">
        <w:trPr>
          <w:trHeight w:val="264"/>
        </w:trPr>
        <w:tc>
          <w:tcPr>
            <w:tcW w:w="10314" w:type="dxa"/>
            <w:shd w:val="clear" w:color="auto" w:fill="auto"/>
            <w:hideMark/>
          </w:tcPr>
          <w:p w:rsidR="00242460" w:rsidRPr="002D5485" w:rsidRDefault="00242460" w:rsidP="00B764FB">
            <w:pPr>
              <w:spacing w:after="0" w:line="240" w:lineRule="auto"/>
              <w:rPr>
                <w:color w:val="000000"/>
              </w:rPr>
            </w:pPr>
          </w:p>
        </w:tc>
      </w:tr>
    </w:tbl>
    <w:p w:rsidR="002D5485" w:rsidRPr="00242460" w:rsidRDefault="002D5485">
      <w:pPr>
        <w:rPr>
          <w:i/>
        </w:rPr>
      </w:pPr>
    </w:p>
    <w:p w:rsidR="002D5485" w:rsidRDefault="002D5485"/>
    <w:p w:rsidR="002D5485" w:rsidRDefault="002D5485"/>
    <w:p w:rsidR="002D5485" w:rsidRDefault="002D5485"/>
    <w:p w:rsidR="002D5485" w:rsidRDefault="002D5485"/>
    <w:sectPr w:rsidR="002D5485" w:rsidSect="002424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u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6128F"/>
    <w:multiLevelType w:val="hybridMultilevel"/>
    <w:tmpl w:val="733EA1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A37DED"/>
    <w:multiLevelType w:val="hybridMultilevel"/>
    <w:tmpl w:val="6ACCB2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40560D"/>
    <w:multiLevelType w:val="hybridMultilevel"/>
    <w:tmpl w:val="17C063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141831"/>
    <w:multiLevelType w:val="hybridMultilevel"/>
    <w:tmpl w:val="852A1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C5680F"/>
    <w:multiLevelType w:val="multilevel"/>
    <w:tmpl w:val="976A591C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>
      <w:start w:val="3"/>
      <w:numFmt w:val="decimal"/>
      <w:isLgl/>
      <w:lvlText w:val="%1.%2."/>
      <w:lvlJc w:val="left"/>
      <w:pPr>
        <w:ind w:left="780" w:hanging="3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5">
    <w:nsid w:val="12BC64C3"/>
    <w:multiLevelType w:val="hybridMultilevel"/>
    <w:tmpl w:val="970C4B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FA3CD9"/>
    <w:multiLevelType w:val="hybridMultilevel"/>
    <w:tmpl w:val="9CDC10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10219F"/>
    <w:multiLevelType w:val="hybridMultilevel"/>
    <w:tmpl w:val="C4207358"/>
    <w:lvl w:ilvl="0" w:tplc="041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8">
    <w:nsid w:val="268A3792"/>
    <w:multiLevelType w:val="hybridMultilevel"/>
    <w:tmpl w:val="CD2E06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6D4D79"/>
    <w:multiLevelType w:val="hybridMultilevel"/>
    <w:tmpl w:val="1ADE2C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271674"/>
    <w:multiLevelType w:val="hybridMultilevel"/>
    <w:tmpl w:val="0942AD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771A13"/>
    <w:multiLevelType w:val="hybridMultilevel"/>
    <w:tmpl w:val="52CA9B52"/>
    <w:lvl w:ilvl="0" w:tplc="3DC040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D690920"/>
    <w:multiLevelType w:val="hybridMultilevel"/>
    <w:tmpl w:val="3E28F37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2977A5"/>
    <w:multiLevelType w:val="hybridMultilevel"/>
    <w:tmpl w:val="D89A3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507C5A"/>
    <w:multiLevelType w:val="hybridMultilevel"/>
    <w:tmpl w:val="7D9A23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4F61F9"/>
    <w:multiLevelType w:val="hybridMultilevel"/>
    <w:tmpl w:val="B05A1F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6ED6FA4"/>
    <w:multiLevelType w:val="hybridMultilevel"/>
    <w:tmpl w:val="6B1A53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3B5B8A"/>
    <w:multiLevelType w:val="hybridMultilevel"/>
    <w:tmpl w:val="0E063C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F408B8"/>
    <w:multiLevelType w:val="hybridMultilevel"/>
    <w:tmpl w:val="5D5E3F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B432FD3"/>
    <w:multiLevelType w:val="hybridMultilevel"/>
    <w:tmpl w:val="C49292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37474AF"/>
    <w:multiLevelType w:val="hybridMultilevel"/>
    <w:tmpl w:val="823E2B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FBC132D"/>
    <w:multiLevelType w:val="hybridMultilevel"/>
    <w:tmpl w:val="B3C2CB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8"/>
  </w:num>
  <w:num w:numId="4">
    <w:abstractNumId w:val="20"/>
  </w:num>
  <w:num w:numId="5">
    <w:abstractNumId w:val="12"/>
  </w:num>
  <w:num w:numId="6">
    <w:abstractNumId w:val="19"/>
  </w:num>
  <w:num w:numId="7">
    <w:abstractNumId w:val="5"/>
  </w:num>
  <w:num w:numId="8">
    <w:abstractNumId w:val="3"/>
  </w:num>
  <w:num w:numId="9">
    <w:abstractNumId w:val="11"/>
  </w:num>
  <w:num w:numId="10">
    <w:abstractNumId w:val="0"/>
  </w:num>
  <w:num w:numId="11">
    <w:abstractNumId w:val="21"/>
  </w:num>
  <w:num w:numId="12">
    <w:abstractNumId w:val="7"/>
  </w:num>
  <w:num w:numId="13">
    <w:abstractNumId w:val="1"/>
  </w:num>
  <w:num w:numId="14">
    <w:abstractNumId w:val="13"/>
  </w:num>
  <w:num w:numId="15">
    <w:abstractNumId w:val="16"/>
  </w:num>
  <w:num w:numId="16">
    <w:abstractNumId w:val="9"/>
  </w:num>
  <w:num w:numId="17">
    <w:abstractNumId w:val="8"/>
  </w:num>
  <w:num w:numId="18">
    <w:abstractNumId w:val="2"/>
  </w:num>
  <w:num w:numId="19">
    <w:abstractNumId w:val="15"/>
  </w:num>
  <w:num w:numId="20">
    <w:abstractNumId w:val="6"/>
  </w:num>
  <w:num w:numId="21">
    <w:abstractNumId w:val="14"/>
  </w:num>
  <w:num w:numId="2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70F95"/>
    <w:rsid w:val="00010D7D"/>
    <w:rsid w:val="000410BF"/>
    <w:rsid w:val="000B6663"/>
    <w:rsid w:val="0011016B"/>
    <w:rsid w:val="0013303E"/>
    <w:rsid w:val="001D49F7"/>
    <w:rsid w:val="001E3B32"/>
    <w:rsid w:val="001E5C3C"/>
    <w:rsid w:val="00210001"/>
    <w:rsid w:val="00213431"/>
    <w:rsid w:val="00236E26"/>
    <w:rsid w:val="00242460"/>
    <w:rsid w:val="002C7208"/>
    <w:rsid w:val="002D5485"/>
    <w:rsid w:val="003523A3"/>
    <w:rsid w:val="00377676"/>
    <w:rsid w:val="003B1056"/>
    <w:rsid w:val="0040357D"/>
    <w:rsid w:val="00470F95"/>
    <w:rsid w:val="006426B6"/>
    <w:rsid w:val="006F0C99"/>
    <w:rsid w:val="0084366C"/>
    <w:rsid w:val="00865FBB"/>
    <w:rsid w:val="00887131"/>
    <w:rsid w:val="00891F29"/>
    <w:rsid w:val="00893B80"/>
    <w:rsid w:val="008E5C35"/>
    <w:rsid w:val="009E6312"/>
    <w:rsid w:val="00B278FB"/>
    <w:rsid w:val="00B47817"/>
    <w:rsid w:val="00B764FB"/>
    <w:rsid w:val="00C213F5"/>
    <w:rsid w:val="00C37C0B"/>
    <w:rsid w:val="00C60648"/>
    <w:rsid w:val="00CE3036"/>
    <w:rsid w:val="00CE7476"/>
    <w:rsid w:val="00D26EB9"/>
    <w:rsid w:val="00D32304"/>
    <w:rsid w:val="00E67CF2"/>
    <w:rsid w:val="00E81695"/>
    <w:rsid w:val="00E962DD"/>
    <w:rsid w:val="00EF2B77"/>
    <w:rsid w:val="00F22AFD"/>
    <w:rsid w:val="00FC1429"/>
    <w:rsid w:val="00FC5C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F9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0F9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F0C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00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6</Pages>
  <Words>1769</Words>
  <Characters>10089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11835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14</cp:revision>
  <dcterms:created xsi:type="dcterms:W3CDTF">2012-09-28T09:52:00Z</dcterms:created>
  <dcterms:modified xsi:type="dcterms:W3CDTF">2012-10-26T09:45:00Z</dcterms:modified>
</cp:coreProperties>
</file>